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D514" w14:textId="02B7867A" w:rsidR="00E56B1D" w:rsidRDefault="00E56B1D" w:rsidP="00E56B1D">
      <w:pPr>
        <w:tabs>
          <w:tab w:val="left" w:pos="2025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w:drawing>
          <wp:inline distT="0" distB="0" distL="0" distR="0" wp14:anchorId="2B646962" wp14:editId="6FEAAF4F">
            <wp:extent cx="1416818" cy="673025"/>
            <wp:effectExtent l="0" t="0" r="0" b="635"/>
            <wp:docPr id="1379416314" name="Picture 4" descr="A person runn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16314" name="Picture 4" descr="A person running on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5" r="-833" b="15667"/>
                    <a:stretch/>
                  </pic:blipFill>
                  <pic:spPr bwMode="auto">
                    <a:xfrm>
                      <a:off x="0" y="0"/>
                      <a:ext cx="1417268" cy="67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B3788" w14:textId="07378FDE" w:rsidR="000F73E8" w:rsidRPr="000F73E8" w:rsidRDefault="006E6849" w:rsidP="00174DF7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  <w:sz w:val="28"/>
          <w:szCs w:val="28"/>
          <w:lang w:val="el-GR"/>
        </w:rPr>
      </w:pPr>
      <w:r w:rsidRPr="00F007E0">
        <w:rPr>
          <w:rFonts w:asciiTheme="minorHAnsi" w:hAnsiTheme="minorHAnsi"/>
          <w:b/>
          <w:bCs/>
          <w:sz w:val="28"/>
          <w:szCs w:val="28"/>
          <w:lang w:val="el-GR"/>
        </w:rPr>
        <w:t>5</w:t>
      </w:r>
      <w:r w:rsidR="00C05C6C">
        <w:rPr>
          <w:rFonts w:asciiTheme="minorHAnsi" w:hAnsiTheme="minorHAnsi"/>
          <w:b/>
          <w:bCs/>
          <w:sz w:val="28"/>
          <w:szCs w:val="28"/>
          <w:lang w:val="el-GR"/>
        </w:rPr>
        <w:t>5</w:t>
      </w:r>
      <w:r w:rsidR="000F73E8" w:rsidRPr="000F73E8">
        <w:rPr>
          <w:rFonts w:asciiTheme="minorHAnsi" w:hAnsiTheme="minorHAnsi"/>
          <w:b/>
          <w:bCs/>
          <w:sz w:val="28"/>
          <w:szCs w:val="28"/>
          <w:lang w:val="el-GR"/>
        </w:rPr>
        <w:t xml:space="preserve"> ΔΡΑΣΕΙΣ</w:t>
      </w:r>
      <w:r w:rsidR="00C05C6C">
        <w:rPr>
          <w:rFonts w:asciiTheme="minorHAnsi" w:hAnsiTheme="minorHAnsi"/>
          <w:b/>
          <w:bCs/>
          <w:sz w:val="28"/>
          <w:szCs w:val="28"/>
          <w:lang w:val="el-GR"/>
        </w:rPr>
        <w:t xml:space="preserve"> ΣΕ ΕΝΑ ΣΚ</w:t>
      </w:r>
      <w:r w:rsidR="001B6B7A" w:rsidRPr="000F73E8">
        <w:rPr>
          <w:rFonts w:asciiTheme="minorHAnsi" w:hAnsiTheme="minorHAnsi"/>
          <w:b/>
          <w:bCs/>
          <w:sz w:val="28"/>
          <w:szCs w:val="28"/>
          <w:lang w:val="el-GR"/>
        </w:rPr>
        <w:t>!</w:t>
      </w:r>
    </w:p>
    <w:p w14:paraId="7D263210" w14:textId="7B18BBB0" w:rsidR="001B6B7A" w:rsidRPr="001B6B7A" w:rsidRDefault="000F73E8" w:rsidP="00D51150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  <w:sz w:val="24"/>
          <w:szCs w:val="24"/>
          <w:lang w:val="el-GR"/>
        </w:rPr>
      </w:pPr>
      <w:r>
        <w:rPr>
          <w:rFonts w:asciiTheme="minorHAnsi" w:hAnsiTheme="minorHAnsi"/>
          <w:b/>
          <w:bCs/>
          <w:sz w:val="24"/>
          <w:szCs w:val="24"/>
          <w:lang w:val="el-GR"/>
        </w:rPr>
        <w:t>ΥΠΑΡΧΕΙ ΣΙΓΟΥΡΑ ΚΑΤΙ ΚΑΙ ΓΙΑ ΣΕΝΑ</w:t>
      </w:r>
    </w:p>
    <w:p w14:paraId="43463589" w14:textId="22179119" w:rsidR="00D51150" w:rsidRDefault="003A24C5" w:rsidP="00D51150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  <w:lang w:val="el-GR"/>
        </w:rPr>
      </w:pPr>
      <w:r w:rsidRPr="003A24C5">
        <w:rPr>
          <w:rFonts w:asciiTheme="minorHAnsi" w:hAnsiTheme="minorHAnsi"/>
          <w:b/>
          <w:bCs/>
          <w:lang w:val="el-GR"/>
        </w:rPr>
        <w:t>ΦΟΡΜΑ</w:t>
      </w:r>
      <w:r w:rsidRPr="00D51150">
        <w:rPr>
          <w:rFonts w:asciiTheme="minorHAnsi" w:hAnsiTheme="minorHAnsi"/>
          <w:b/>
          <w:bCs/>
          <w:lang w:val="el-GR"/>
        </w:rPr>
        <w:t xml:space="preserve"> </w:t>
      </w:r>
      <w:r w:rsidRPr="003A24C5">
        <w:rPr>
          <w:rFonts w:asciiTheme="minorHAnsi" w:hAnsiTheme="minorHAnsi"/>
          <w:b/>
          <w:bCs/>
          <w:lang w:val="el-GR"/>
        </w:rPr>
        <w:t>ΚΡΑΤΗΣΗΣ</w:t>
      </w:r>
      <w:r w:rsidRPr="00D51150">
        <w:rPr>
          <w:rFonts w:asciiTheme="minorHAnsi" w:hAnsiTheme="minorHAnsi"/>
          <w:b/>
          <w:bCs/>
          <w:lang w:val="el-GR"/>
        </w:rPr>
        <w:t xml:space="preserve"> </w:t>
      </w:r>
      <w:r w:rsidR="005D0F36">
        <w:rPr>
          <w:rFonts w:asciiTheme="minorHAnsi" w:hAnsiTheme="minorHAnsi"/>
          <w:b/>
          <w:bCs/>
          <w:lang w:val="el-GR"/>
        </w:rPr>
        <w:t>ΠΑΚΕΤΟΥ</w:t>
      </w:r>
      <w:r w:rsidRPr="00D51150">
        <w:rPr>
          <w:rFonts w:asciiTheme="minorHAnsi" w:hAnsiTheme="minorHAnsi"/>
          <w:b/>
          <w:bCs/>
          <w:lang w:val="el-GR"/>
        </w:rPr>
        <w:t xml:space="preserve"> </w:t>
      </w:r>
      <w:r w:rsidRPr="003A24C5">
        <w:rPr>
          <w:rFonts w:asciiTheme="minorHAnsi" w:hAnsiTheme="minorHAnsi"/>
          <w:b/>
          <w:bCs/>
          <w:lang w:val="el-GR"/>
        </w:rPr>
        <w:t>ΔΙΑΜΟΝΗΣ</w:t>
      </w:r>
    </w:p>
    <w:p w14:paraId="786A1525" w14:textId="6D2A96C0" w:rsidR="00D51150" w:rsidRPr="00F007E0" w:rsidRDefault="006E6849" w:rsidP="008C7FAB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  <w:lang w:val="el-GR"/>
        </w:rPr>
      </w:pPr>
      <w:r w:rsidRPr="00F007E0">
        <w:rPr>
          <w:rFonts w:asciiTheme="minorHAnsi" w:hAnsiTheme="minorHAnsi"/>
          <w:b/>
          <w:bCs/>
          <w:lang w:val="el-GR"/>
        </w:rPr>
        <w:t>18-20</w:t>
      </w:r>
      <w:r w:rsidR="00D51150" w:rsidRPr="00D51150">
        <w:rPr>
          <w:rFonts w:asciiTheme="minorHAnsi" w:hAnsiTheme="minorHAnsi"/>
          <w:b/>
          <w:bCs/>
          <w:lang w:val="el-GR"/>
        </w:rPr>
        <w:t>/10/202</w:t>
      </w:r>
      <w:r w:rsidRPr="00F007E0">
        <w:rPr>
          <w:rFonts w:asciiTheme="minorHAnsi" w:hAnsiTheme="minorHAnsi"/>
          <w:b/>
          <w:bCs/>
          <w:lang w:val="el-GR"/>
        </w:rPr>
        <w:t>4</w:t>
      </w:r>
    </w:p>
    <w:p w14:paraId="5CA3CACB" w14:textId="77777777" w:rsidR="00A15E37" w:rsidRPr="00EB7536" w:rsidRDefault="00A15E37" w:rsidP="001B6B7A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  <w:i/>
          <w:sz w:val="18"/>
          <w:szCs w:val="18"/>
          <w:lang w:val="el-GR"/>
        </w:rPr>
      </w:pPr>
      <w:r w:rsidRPr="00EB7536">
        <w:rPr>
          <w:rFonts w:asciiTheme="minorHAnsi" w:hAnsiTheme="minorHAnsi"/>
          <w:b/>
          <w:bCs/>
          <w:i/>
          <w:sz w:val="18"/>
          <w:szCs w:val="18"/>
          <w:lang w:val="el-GR"/>
        </w:rPr>
        <w:t>Μια φόρμα ανά δωμάτιο – Παρακαλούμε συμπληρώστε με ΚΕΦΑΛΑΙΑ</w:t>
      </w:r>
    </w:p>
    <w:tbl>
      <w:tblPr>
        <w:tblpPr w:leftFromText="180" w:rightFromText="180" w:vertAnchor="page" w:horzAnchor="margin" w:tblpXSpec="center" w:tblpY="4322"/>
        <w:tblW w:w="1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31"/>
      </w:tblGrid>
      <w:tr w:rsidR="003A24C5" w:rsidRPr="0008619C" w14:paraId="007AC45B" w14:textId="77777777" w:rsidTr="003A24C5">
        <w:trPr>
          <w:trHeight w:hRule="exact" w:val="1583"/>
        </w:trPr>
        <w:tc>
          <w:tcPr>
            <w:tcW w:w="11062" w:type="dxa"/>
            <w:gridSpan w:val="2"/>
            <w:tcBorders>
              <w:top w:val="single" w:sz="19" w:space="0" w:color="938953"/>
              <w:left w:val="single" w:sz="18" w:space="0" w:color="938953"/>
              <w:bottom w:val="single" w:sz="5" w:space="0" w:color="49442A"/>
              <w:right w:val="single" w:sz="18" w:space="0" w:color="938953"/>
            </w:tcBorders>
            <w:shd w:val="clear" w:color="auto" w:fill="DDD9C3"/>
          </w:tcPr>
          <w:p w14:paraId="12A7A6D7" w14:textId="6E29D25D" w:rsidR="003A24C5" w:rsidRPr="00A15E37" w:rsidRDefault="001D567A" w:rsidP="001D567A">
            <w:pPr>
              <w:widowControl w:val="0"/>
              <w:tabs>
                <w:tab w:val="left" w:pos="6360"/>
                <w:tab w:val="left" w:pos="9480"/>
              </w:tabs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Theme="minorHAnsi" w:hAnsiTheme="minorHAnsi" w:cs="Century"/>
                <w:sz w:val="18"/>
                <w:szCs w:val="18"/>
                <w:lang w:val="el-GR"/>
              </w:rPr>
            </w:pPr>
            <w:r w:rsidRPr="001D567A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 xml:space="preserve"> </w:t>
            </w:r>
            <w:r w:rsidRPr="00EE18EF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 xml:space="preserve">  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>Επίθ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1"/>
                <w:w w:val="97"/>
                <w:sz w:val="16"/>
                <w:szCs w:val="16"/>
                <w:lang w:val="el-GR"/>
              </w:rPr>
              <w:t>ε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2"/>
                <w:w w:val="97"/>
                <w:sz w:val="16"/>
                <w:szCs w:val="16"/>
                <w:lang w:val="el-GR"/>
              </w:rPr>
              <w:t>τ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>ο</w:t>
            </w:r>
            <w:r w:rsidR="003A24C5" w:rsidRPr="00A15E37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  <w:lang w:val="el-GR"/>
              </w:rPr>
              <w:t>:</w:t>
            </w:r>
            <w:r w:rsidR="003A24C5"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  <w:r w:rsidR="003A24C5" w:rsidRPr="00A15E37">
              <w:rPr>
                <w:rFonts w:asciiTheme="minorHAnsi" w:hAnsiTheme="minorHAnsi" w:cs="Century"/>
                <w:sz w:val="18"/>
                <w:szCs w:val="18"/>
                <w:lang w:val="el-GR"/>
              </w:rPr>
              <w:t xml:space="preserve">  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  <w:lang w:val="el-GR"/>
              </w:rPr>
              <w:t>Ό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1"/>
                <w:w w:val="107"/>
                <w:sz w:val="16"/>
                <w:szCs w:val="16"/>
                <w:lang w:val="el-GR"/>
              </w:rPr>
              <w:t>ν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105"/>
                <w:sz w:val="16"/>
                <w:szCs w:val="16"/>
                <w:lang w:val="el-GR"/>
              </w:rPr>
              <w:t>ομα</w:t>
            </w:r>
            <w:r w:rsidR="003A24C5" w:rsidRPr="00A15E37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  <w:lang w:val="el-GR"/>
              </w:rPr>
              <w:t>:</w:t>
            </w:r>
            <w:r w:rsidR="003A24C5"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</w:p>
          <w:p w14:paraId="44B83875" w14:textId="77777777" w:rsidR="003A24C5" w:rsidRPr="00A15E37" w:rsidRDefault="003A24C5" w:rsidP="003A24C5">
            <w:pPr>
              <w:widowControl w:val="0"/>
              <w:tabs>
                <w:tab w:val="left" w:pos="4980"/>
                <w:tab w:val="left" w:pos="5420"/>
                <w:tab w:val="left" w:pos="10000"/>
              </w:tabs>
              <w:autoSpaceDE w:val="0"/>
              <w:autoSpaceDN w:val="0"/>
              <w:adjustRightInd w:val="0"/>
              <w:spacing w:before="72" w:after="0" w:line="240" w:lineRule="auto"/>
              <w:ind w:left="95" w:right="-20"/>
              <w:rPr>
                <w:rFonts w:asciiTheme="minorHAnsi" w:hAnsiTheme="minorHAnsi" w:cs="Century"/>
                <w:sz w:val="16"/>
                <w:szCs w:val="16"/>
                <w:lang w:val="el-GR"/>
              </w:rPr>
            </w:pPr>
            <w:r w:rsidRPr="00A15E37">
              <w:rPr>
                <w:rFonts w:asciiTheme="minorHAnsi" w:hAnsiTheme="minorHAnsi" w:cs="Constantia"/>
                <w:b/>
                <w:bCs/>
                <w:w w:val="86"/>
                <w:sz w:val="16"/>
                <w:szCs w:val="16"/>
                <w:lang w:val="el-GR"/>
              </w:rPr>
              <w:t>Ετ</w:t>
            </w:r>
            <w:r w:rsidRPr="00A15E37">
              <w:rPr>
                <w:rFonts w:asciiTheme="minorHAnsi" w:hAnsiTheme="minorHAnsi" w:cs="Constantia"/>
                <w:b/>
                <w:bCs/>
                <w:w w:val="109"/>
                <w:sz w:val="16"/>
                <w:szCs w:val="16"/>
                <w:lang w:val="el-GR"/>
              </w:rPr>
              <w:t>α</w:t>
            </w:r>
            <w:r w:rsidRPr="00A15E37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  <w:lang w:val="el-GR"/>
              </w:rPr>
              <w:t>ιρ</w:t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91"/>
                <w:sz w:val="16"/>
                <w:szCs w:val="16"/>
                <w:lang w:val="el-GR"/>
              </w:rPr>
              <w:t>ε</w:t>
            </w:r>
            <w:r w:rsidRPr="00A15E37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  <w:lang w:val="el-GR"/>
              </w:rPr>
              <w:t>ία</w:t>
            </w:r>
            <w:r w:rsidRPr="00A15E37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  <w:lang w:val="el-GR"/>
              </w:rPr>
              <w:t>:</w:t>
            </w:r>
            <w:r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  <w:r w:rsidRPr="00A15E37">
              <w:rPr>
                <w:rFonts w:asciiTheme="minorHAnsi" w:hAnsiTheme="minorHAnsi" w:cs="Century"/>
                <w:sz w:val="18"/>
                <w:szCs w:val="18"/>
                <w:lang w:val="el-GR"/>
              </w:rPr>
              <w:tab/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101"/>
                <w:sz w:val="16"/>
                <w:szCs w:val="16"/>
                <w:lang w:val="el-GR"/>
              </w:rPr>
              <w:t>Θ</w:t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91"/>
                <w:sz w:val="16"/>
                <w:szCs w:val="16"/>
                <w:lang w:val="el-GR"/>
              </w:rPr>
              <w:t>έ</w:t>
            </w:r>
            <w:r w:rsidRPr="00A15E37">
              <w:rPr>
                <w:rFonts w:asciiTheme="minorHAnsi" w:hAnsiTheme="minorHAnsi" w:cs="Constantia"/>
                <w:b/>
                <w:bCs/>
                <w:w w:val="109"/>
                <w:sz w:val="16"/>
                <w:szCs w:val="16"/>
                <w:lang w:val="el-GR"/>
              </w:rPr>
              <w:t>σ</w:t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109"/>
                <w:sz w:val="16"/>
                <w:szCs w:val="16"/>
                <w:lang w:val="el-GR"/>
              </w:rPr>
              <w:t>η</w:t>
            </w:r>
            <w:r w:rsidRPr="00A15E37">
              <w:rPr>
                <w:rFonts w:asciiTheme="minorHAnsi" w:hAnsiTheme="minorHAnsi" w:cs="Century"/>
                <w:sz w:val="16"/>
                <w:szCs w:val="16"/>
                <w:lang w:val="el-GR"/>
              </w:rPr>
              <w:t>:</w:t>
            </w:r>
            <w:r w:rsidRPr="00A15E37">
              <w:rPr>
                <w:rFonts w:asciiTheme="minorHAnsi" w:hAnsiTheme="minorHAnsi" w:cs="Century"/>
                <w:spacing w:val="5"/>
                <w:sz w:val="16"/>
                <w:szCs w:val="16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sz w:val="16"/>
                <w:szCs w:val="16"/>
                <w:u w:val="single" w:color="928852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sz w:val="16"/>
                <w:szCs w:val="16"/>
                <w:u w:val="single" w:color="928852"/>
                <w:lang w:val="el-GR"/>
              </w:rPr>
              <w:tab/>
            </w:r>
          </w:p>
          <w:p w14:paraId="6A5ABCBD" w14:textId="77777777" w:rsidR="003A24C5" w:rsidRPr="00A15E37" w:rsidRDefault="003A24C5" w:rsidP="003A24C5">
            <w:pPr>
              <w:widowControl w:val="0"/>
              <w:tabs>
                <w:tab w:val="left" w:pos="5600"/>
                <w:tab w:val="left" w:pos="5800"/>
                <w:tab w:val="left" w:pos="8160"/>
                <w:tab w:val="left" w:pos="10660"/>
              </w:tabs>
              <w:autoSpaceDE w:val="0"/>
              <w:autoSpaceDN w:val="0"/>
              <w:adjustRightInd w:val="0"/>
              <w:spacing w:before="48" w:after="0" w:line="240" w:lineRule="auto"/>
              <w:ind w:left="95" w:right="-20"/>
              <w:rPr>
                <w:rFonts w:asciiTheme="minorHAnsi" w:hAnsiTheme="minorHAnsi" w:cs="Century"/>
                <w:sz w:val="18"/>
                <w:szCs w:val="18"/>
                <w:lang w:val="el-GR"/>
              </w:rPr>
            </w:pPr>
            <w:proofErr w:type="spellStart"/>
            <w:r w:rsidRPr="00A15E37">
              <w:rPr>
                <w:rFonts w:asciiTheme="minorHAnsi" w:hAnsiTheme="minorHAnsi" w:cs="Constantia"/>
                <w:b/>
                <w:bCs/>
                <w:w w:val="92"/>
                <w:sz w:val="16"/>
                <w:szCs w:val="16"/>
                <w:lang w:val="el-GR"/>
              </w:rPr>
              <w:t>Τα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92"/>
                <w:sz w:val="16"/>
                <w:szCs w:val="16"/>
                <w:lang w:val="el-GR"/>
              </w:rPr>
              <w:t>χ</w:t>
            </w:r>
            <w:proofErr w:type="spellEnd"/>
            <w:r w:rsidRPr="00A15E37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  <w:lang w:val="el-GR"/>
              </w:rPr>
              <w:t>.</w:t>
            </w:r>
            <w:r w:rsidRPr="00A15E37">
              <w:rPr>
                <w:rFonts w:asciiTheme="minorHAnsi" w:hAnsiTheme="minorHAnsi" w:cs="Constantia"/>
                <w:b/>
                <w:bCs/>
                <w:spacing w:val="6"/>
                <w:sz w:val="16"/>
                <w:szCs w:val="16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113"/>
                <w:sz w:val="16"/>
                <w:szCs w:val="16"/>
                <w:lang w:val="el-GR"/>
              </w:rPr>
              <w:t>Δ</w:t>
            </w:r>
            <w:r w:rsidR="0008619C">
              <w:rPr>
                <w:rFonts w:asciiTheme="minorHAnsi" w:hAnsiTheme="minorHAnsi" w:cs="Constantia"/>
                <w:b/>
                <w:bCs/>
                <w:w w:val="85"/>
                <w:sz w:val="16"/>
                <w:szCs w:val="16"/>
                <w:lang w:val="el-GR"/>
              </w:rPr>
              <w:t>ι</w:t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85"/>
                <w:sz w:val="16"/>
                <w:szCs w:val="16"/>
                <w:lang w:val="el-GR"/>
              </w:rPr>
              <w:t>ε</w:t>
            </w:r>
            <w:r w:rsidRPr="00A15E37">
              <w:rPr>
                <w:rFonts w:asciiTheme="minorHAnsi" w:hAnsiTheme="minorHAnsi" w:cs="Constantia"/>
                <w:b/>
                <w:bCs/>
                <w:w w:val="108"/>
                <w:sz w:val="16"/>
                <w:szCs w:val="16"/>
                <w:lang w:val="el-GR"/>
              </w:rPr>
              <w:t>ύθ</w:t>
            </w:r>
            <w:r w:rsidRPr="00A15E37">
              <w:rPr>
                <w:rFonts w:asciiTheme="minorHAnsi" w:hAnsiTheme="minorHAnsi" w:cs="Constantia"/>
                <w:b/>
                <w:bCs/>
                <w:spacing w:val="-3"/>
                <w:w w:val="108"/>
                <w:sz w:val="16"/>
                <w:szCs w:val="16"/>
                <w:lang w:val="el-GR"/>
              </w:rPr>
              <w:t>υ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107"/>
                <w:sz w:val="16"/>
                <w:szCs w:val="16"/>
                <w:lang w:val="el-GR"/>
              </w:rPr>
              <w:t>ν</w:t>
            </w:r>
            <w:r w:rsidRPr="00A15E37">
              <w:rPr>
                <w:rFonts w:asciiTheme="minorHAnsi" w:hAnsiTheme="minorHAnsi" w:cs="Constantia"/>
                <w:b/>
                <w:bCs/>
                <w:w w:val="109"/>
                <w:sz w:val="16"/>
                <w:szCs w:val="16"/>
                <w:lang w:val="el-GR"/>
              </w:rPr>
              <w:t>ση</w:t>
            </w:r>
            <w:r w:rsidRPr="00A15E37">
              <w:rPr>
                <w:rFonts w:asciiTheme="minorHAnsi" w:hAnsiTheme="minorHAnsi" w:cs="Century"/>
                <w:w w:val="99"/>
                <w:sz w:val="18"/>
                <w:szCs w:val="18"/>
                <w:lang w:val="el-GR"/>
              </w:rPr>
              <w:t>:</w:t>
            </w:r>
            <w:r w:rsidRPr="00A15E37">
              <w:rPr>
                <w:rFonts w:asciiTheme="minorHAnsi" w:hAnsiTheme="minorHAnsi" w:cs="Century"/>
                <w:spacing w:val="-1"/>
                <w:sz w:val="18"/>
                <w:szCs w:val="18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  <w:r w:rsidRPr="00A15E37">
              <w:rPr>
                <w:rFonts w:asciiTheme="minorHAnsi" w:hAnsiTheme="minorHAnsi" w:cs="Century"/>
                <w:sz w:val="18"/>
                <w:szCs w:val="18"/>
                <w:lang w:val="el-GR"/>
              </w:rPr>
              <w:tab/>
            </w:r>
            <w:proofErr w:type="spellStart"/>
            <w:r w:rsidRPr="00A15E37">
              <w:rPr>
                <w:rFonts w:asciiTheme="minorHAnsi" w:hAnsiTheme="minorHAnsi" w:cs="Constantia"/>
                <w:b/>
                <w:bCs/>
                <w:w w:val="88"/>
                <w:sz w:val="16"/>
                <w:szCs w:val="16"/>
                <w:lang w:val="el-GR"/>
              </w:rPr>
              <w:t>Τ</w:t>
            </w:r>
            <w:r w:rsidRPr="00A15E37">
              <w:rPr>
                <w:rFonts w:asciiTheme="minorHAnsi" w:hAnsiTheme="minorHAnsi" w:cs="Constantia"/>
                <w:b/>
                <w:bCs/>
                <w:spacing w:val="-3"/>
                <w:w w:val="88"/>
                <w:sz w:val="16"/>
                <w:szCs w:val="16"/>
                <w:lang w:val="el-GR"/>
              </w:rPr>
              <w:t>α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  <w:lang w:val="el-GR"/>
              </w:rPr>
              <w:t>χ</w:t>
            </w:r>
            <w:proofErr w:type="spellEnd"/>
            <w:r w:rsidRPr="00A15E37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  <w:lang w:val="el-GR"/>
              </w:rPr>
              <w:t>.</w:t>
            </w:r>
            <w:r w:rsidRPr="00A15E37">
              <w:rPr>
                <w:rFonts w:asciiTheme="minorHAnsi" w:hAnsiTheme="minorHAnsi" w:cs="Constantia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85"/>
                <w:sz w:val="16"/>
                <w:szCs w:val="16"/>
                <w:lang w:val="el-GR"/>
              </w:rPr>
              <w:t>Κ</w:t>
            </w:r>
            <w:r w:rsidRPr="00A15E37">
              <w:rPr>
                <w:rFonts w:asciiTheme="minorHAnsi" w:hAnsiTheme="minorHAnsi" w:cs="Constantia"/>
                <w:b/>
                <w:bCs/>
                <w:spacing w:val="-1"/>
                <w:w w:val="110"/>
                <w:sz w:val="16"/>
                <w:szCs w:val="16"/>
                <w:lang w:val="el-GR"/>
              </w:rPr>
              <w:t>ώ</w:t>
            </w:r>
            <w:r w:rsidRPr="00A15E37">
              <w:rPr>
                <w:rFonts w:asciiTheme="minorHAnsi" w:hAnsiTheme="minorHAnsi" w:cs="Constantia"/>
                <w:b/>
                <w:bCs/>
                <w:w w:val="96"/>
                <w:sz w:val="16"/>
                <w:szCs w:val="16"/>
                <w:lang w:val="el-GR"/>
              </w:rPr>
              <w:t>δ</w:t>
            </w:r>
            <w:r w:rsidRPr="00A15E37">
              <w:rPr>
                <w:rFonts w:asciiTheme="minorHAnsi" w:hAnsiTheme="minorHAnsi" w:cs="Constantia"/>
                <w:b/>
                <w:bCs/>
                <w:spacing w:val="-3"/>
                <w:w w:val="96"/>
                <w:sz w:val="16"/>
                <w:szCs w:val="16"/>
                <w:lang w:val="el-GR"/>
              </w:rPr>
              <w:t>ι</w:t>
            </w:r>
            <w:r w:rsidRPr="00A15E37">
              <w:rPr>
                <w:rFonts w:asciiTheme="minorHAnsi" w:hAnsiTheme="minorHAnsi" w:cs="Constantia"/>
                <w:b/>
                <w:bCs/>
                <w:w w:val="109"/>
                <w:sz w:val="16"/>
                <w:szCs w:val="16"/>
                <w:lang w:val="el-GR"/>
              </w:rPr>
              <w:t>κας</w:t>
            </w:r>
            <w:r w:rsidRPr="00A15E37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  <w:lang w:val="el-GR"/>
              </w:rPr>
              <w:t>:</w:t>
            </w:r>
            <w:r w:rsidRPr="00A15E37">
              <w:rPr>
                <w:rFonts w:asciiTheme="minorHAnsi" w:hAnsiTheme="minorHAnsi" w:cs="Constantia"/>
                <w:b/>
                <w:bCs/>
                <w:spacing w:val="10"/>
                <w:sz w:val="16"/>
                <w:szCs w:val="16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w w:val="117"/>
                <w:sz w:val="16"/>
                <w:szCs w:val="16"/>
                <w:u w:val="single" w:color="928852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sz w:val="16"/>
                <w:szCs w:val="16"/>
                <w:u w:val="single" w:color="928852"/>
                <w:lang w:val="el-GR"/>
              </w:rPr>
              <w:tab/>
            </w:r>
            <w:r w:rsidRPr="00A15E37">
              <w:rPr>
                <w:rFonts w:asciiTheme="minorHAnsi" w:hAnsiTheme="minorHAnsi" w:cs="Constantia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spacing w:val="1"/>
                <w:w w:val="84"/>
                <w:sz w:val="16"/>
                <w:szCs w:val="16"/>
                <w:lang w:val="el-GR"/>
              </w:rPr>
              <w:t>Π</w:t>
            </w:r>
            <w:r w:rsidRPr="00A15E37">
              <w:rPr>
                <w:rFonts w:asciiTheme="minorHAnsi" w:hAnsiTheme="minorHAnsi" w:cs="Constantia"/>
                <w:b/>
                <w:bCs/>
                <w:w w:val="106"/>
                <w:sz w:val="16"/>
                <w:szCs w:val="16"/>
                <w:lang w:val="el-GR"/>
              </w:rPr>
              <w:t>όλ</w:t>
            </w:r>
            <w:r w:rsidRPr="00A15E37">
              <w:rPr>
                <w:rFonts w:asciiTheme="minorHAnsi" w:hAnsiTheme="minorHAnsi" w:cs="Constantia"/>
                <w:b/>
                <w:bCs/>
                <w:w w:val="99"/>
                <w:sz w:val="16"/>
                <w:szCs w:val="16"/>
                <w:lang w:val="el-GR"/>
              </w:rPr>
              <w:t>η</w:t>
            </w:r>
            <w:r w:rsidRPr="00A15E37">
              <w:rPr>
                <w:rFonts w:asciiTheme="minorHAnsi" w:hAnsiTheme="minorHAnsi" w:cs="Century"/>
                <w:w w:val="99"/>
                <w:sz w:val="18"/>
                <w:szCs w:val="18"/>
                <w:lang w:val="el-GR"/>
              </w:rPr>
              <w:t>:</w:t>
            </w:r>
            <w:r w:rsidRPr="00A15E37">
              <w:rPr>
                <w:rFonts w:asciiTheme="minorHAnsi" w:hAnsiTheme="minorHAnsi" w:cs="Century"/>
                <w:spacing w:val="-1"/>
                <w:sz w:val="18"/>
                <w:szCs w:val="18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</w:p>
          <w:p w14:paraId="36078F81" w14:textId="77777777" w:rsidR="003A24C5" w:rsidRPr="00A15E37" w:rsidRDefault="00B55D70" w:rsidP="003A24C5">
            <w:pPr>
              <w:widowControl w:val="0"/>
              <w:tabs>
                <w:tab w:val="left" w:pos="2960"/>
                <w:tab w:val="left" w:pos="6980"/>
                <w:tab w:val="left" w:pos="10600"/>
              </w:tabs>
              <w:autoSpaceDE w:val="0"/>
              <w:autoSpaceDN w:val="0"/>
              <w:adjustRightInd w:val="0"/>
              <w:spacing w:before="98" w:after="0" w:line="240" w:lineRule="auto"/>
              <w:ind w:left="95" w:right="-20"/>
              <w:rPr>
                <w:rFonts w:asciiTheme="minorHAnsi" w:hAnsiTheme="minorHAnsi" w:cs="Constantia"/>
                <w:sz w:val="18"/>
                <w:szCs w:val="18"/>
                <w:lang w:val="el-GR"/>
              </w:rPr>
            </w:pPr>
            <w:proofErr w:type="spellStart"/>
            <w:r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>Τ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  <w:lang w:val="el-GR"/>
              </w:rPr>
              <w:t>ηλ</w:t>
            </w:r>
            <w:proofErr w:type="spellEnd"/>
            <w:r w:rsidR="003A24C5" w:rsidRPr="00A15E37">
              <w:rPr>
                <w:rFonts w:asciiTheme="minorHAnsi" w:hAnsiTheme="minorHAnsi" w:cs="Century"/>
                <w:spacing w:val="-1"/>
                <w:sz w:val="16"/>
                <w:szCs w:val="16"/>
                <w:lang w:val="el-GR"/>
              </w:rPr>
              <w:t>.</w:t>
            </w:r>
            <w:r w:rsidR="003A24C5" w:rsidRPr="00A15E37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  <w:lang w:val="el-GR"/>
              </w:rPr>
              <w:t>:</w:t>
            </w:r>
            <w:r w:rsidR="003A24C5"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  <w:r w:rsidR="003A24C5" w:rsidRPr="00A15E37">
              <w:rPr>
                <w:rFonts w:asciiTheme="minorHAnsi" w:hAnsiTheme="minorHAnsi" w:cs="Constantia"/>
                <w:b/>
                <w:bCs/>
                <w:w w:val="119"/>
                <w:sz w:val="16"/>
                <w:szCs w:val="16"/>
              </w:rPr>
              <w:t>e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3"/>
                <w:w w:val="120"/>
                <w:sz w:val="16"/>
                <w:szCs w:val="16"/>
                <w:lang w:val="el-GR"/>
              </w:rPr>
              <w:t>-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102"/>
                <w:sz w:val="16"/>
                <w:szCs w:val="16"/>
              </w:rPr>
              <w:t>ma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1"/>
                <w:w w:val="102"/>
                <w:sz w:val="16"/>
                <w:szCs w:val="16"/>
              </w:rPr>
              <w:t>i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73"/>
                <w:sz w:val="16"/>
                <w:szCs w:val="16"/>
              </w:rPr>
              <w:t>l</w:t>
            </w:r>
            <w:r w:rsidR="003A24C5" w:rsidRPr="00A15E37">
              <w:rPr>
                <w:rFonts w:asciiTheme="minorHAnsi" w:hAnsiTheme="minorHAnsi" w:cs="Century"/>
                <w:w w:val="99"/>
                <w:sz w:val="18"/>
                <w:szCs w:val="18"/>
                <w:lang w:val="el-GR"/>
              </w:rPr>
              <w:t>:</w:t>
            </w:r>
            <w:r w:rsidR="003A24C5" w:rsidRPr="00A15E37">
              <w:rPr>
                <w:rFonts w:asciiTheme="minorHAnsi" w:hAnsiTheme="minorHAnsi" w:cs="Century"/>
                <w:spacing w:val="-2"/>
                <w:sz w:val="18"/>
                <w:szCs w:val="18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entury"/>
                <w:sz w:val="18"/>
                <w:szCs w:val="18"/>
                <w:u w:val="single" w:color="928852"/>
                <w:lang w:val="el-GR"/>
              </w:rPr>
              <w:tab/>
            </w:r>
            <w:r w:rsidR="0008619C">
              <w:rPr>
                <w:rFonts w:asciiTheme="minorHAnsi" w:hAnsiTheme="minorHAnsi" w:cs="Constantia"/>
                <w:b/>
                <w:bCs/>
                <w:spacing w:val="1"/>
                <w:w w:val="97"/>
                <w:sz w:val="18"/>
                <w:szCs w:val="18"/>
                <w:lang w:val="el-GR"/>
              </w:rPr>
              <w:t>Κ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95"/>
                <w:sz w:val="18"/>
                <w:szCs w:val="18"/>
                <w:lang w:val="el-GR"/>
              </w:rPr>
              <w:t>ι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2"/>
                <w:w w:val="95"/>
                <w:sz w:val="18"/>
                <w:szCs w:val="18"/>
                <w:lang w:val="el-GR"/>
              </w:rPr>
              <w:t>ν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92"/>
                <w:sz w:val="18"/>
                <w:szCs w:val="18"/>
                <w:lang w:val="el-GR"/>
              </w:rPr>
              <w:t>ητ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107"/>
                <w:sz w:val="18"/>
                <w:szCs w:val="18"/>
                <w:lang w:val="el-GR"/>
              </w:rPr>
              <w:t>ό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7"/>
                <w:sz w:val="18"/>
                <w:szCs w:val="18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  <w:lang w:val="el-GR"/>
              </w:rPr>
              <w:t xml:space="preserve"> </w:t>
            </w:r>
            <w:r w:rsidR="003A24C5" w:rsidRPr="00A15E37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  <w:lang w:val="el-GR"/>
              </w:rPr>
              <w:tab/>
            </w:r>
          </w:p>
          <w:p w14:paraId="5B191078" w14:textId="77777777" w:rsidR="003A24C5" w:rsidRPr="00A15E37" w:rsidRDefault="003A24C5" w:rsidP="003A24C5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Theme="minorHAnsi" w:hAnsiTheme="minorHAnsi"/>
                <w:sz w:val="13"/>
                <w:szCs w:val="13"/>
                <w:lang w:val="el-GR"/>
              </w:rPr>
            </w:pPr>
          </w:p>
          <w:p w14:paraId="6B99A5CE" w14:textId="77777777" w:rsidR="003A24C5" w:rsidRPr="00B55D70" w:rsidRDefault="00B55D70" w:rsidP="00B55D7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B55D70">
              <w:rPr>
                <w:rFonts w:asciiTheme="minorHAnsi" w:hAnsiTheme="minorHAnsi" w:cs="Constantia"/>
                <w:b/>
                <w:bCs/>
                <w:spacing w:val="1"/>
                <w:w w:val="92"/>
                <w:sz w:val="16"/>
                <w:szCs w:val="16"/>
                <w:lang w:val="el-GR"/>
              </w:rPr>
              <w:t>Σ</w:t>
            </w:r>
            <w:r w:rsidRPr="00B55D70">
              <w:rPr>
                <w:rFonts w:asciiTheme="minorHAnsi" w:hAnsiTheme="minorHAnsi" w:cs="Constantia"/>
                <w:b/>
                <w:bCs/>
                <w:w w:val="92"/>
                <w:sz w:val="16"/>
                <w:szCs w:val="16"/>
                <w:lang w:val="el-GR"/>
              </w:rPr>
              <w:t>υ</w:t>
            </w:r>
            <w:r w:rsidRPr="00B55D70">
              <w:rPr>
                <w:rFonts w:asciiTheme="minorHAnsi" w:hAnsiTheme="minorHAnsi" w:cs="Constantia"/>
                <w:b/>
                <w:bCs/>
                <w:spacing w:val="-1"/>
                <w:w w:val="107"/>
                <w:sz w:val="16"/>
                <w:szCs w:val="16"/>
                <w:lang w:val="el-GR"/>
              </w:rPr>
              <w:t>ν</w:t>
            </w:r>
            <w:r>
              <w:rPr>
                <w:rFonts w:asciiTheme="minorHAnsi" w:hAnsiTheme="minorHAnsi" w:cs="Constantia"/>
                <w:b/>
                <w:bCs/>
                <w:w w:val="107"/>
                <w:sz w:val="16"/>
                <w:szCs w:val="16"/>
                <w:lang w:val="el-GR"/>
              </w:rPr>
              <w:t>οδευόμενο</w:t>
            </w:r>
            <w:r w:rsidR="003A24C5" w:rsidRPr="00B55D70">
              <w:rPr>
                <w:rFonts w:asciiTheme="minorHAnsi" w:hAnsiTheme="minorHAnsi" w:cs="Constantia"/>
                <w:b/>
                <w:bCs/>
                <w:spacing w:val="8"/>
                <w:sz w:val="16"/>
                <w:szCs w:val="16"/>
                <w:lang w:val="el-GR"/>
              </w:rPr>
              <w:t xml:space="preserve"> </w:t>
            </w:r>
            <w:r w:rsidR="003A24C5" w:rsidRPr="00B55D70">
              <w:rPr>
                <w:rFonts w:asciiTheme="minorHAnsi" w:hAnsiTheme="minorHAnsi" w:cs="Constantia"/>
                <w:b/>
                <w:bCs/>
                <w:w w:val="94"/>
                <w:sz w:val="16"/>
                <w:szCs w:val="16"/>
                <w:lang w:val="el-GR"/>
              </w:rPr>
              <w:t>μ</w:t>
            </w:r>
            <w:r w:rsidR="003A24C5" w:rsidRPr="00B55D70">
              <w:rPr>
                <w:rFonts w:asciiTheme="minorHAnsi" w:hAnsiTheme="minorHAnsi" w:cs="Constantia"/>
                <w:b/>
                <w:bCs/>
                <w:spacing w:val="-1"/>
                <w:w w:val="94"/>
                <w:sz w:val="16"/>
                <w:szCs w:val="16"/>
                <w:lang w:val="el-GR"/>
              </w:rPr>
              <w:t>έ</w:t>
            </w:r>
            <w:r w:rsidR="003A24C5" w:rsidRPr="00B55D70">
              <w:rPr>
                <w:rFonts w:asciiTheme="minorHAnsi" w:hAnsiTheme="minorHAnsi" w:cs="Constantia"/>
                <w:b/>
                <w:bCs/>
                <w:spacing w:val="-2"/>
                <w:w w:val="105"/>
                <w:sz w:val="16"/>
                <w:szCs w:val="16"/>
                <w:lang w:val="el-GR"/>
              </w:rPr>
              <w:t>λ</w:t>
            </w:r>
            <w:r w:rsidR="003A24C5" w:rsidRPr="00B55D70">
              <w:rPr>
                <w:rFonts w:asciiTheme="minorHAnsi" w:hAnsiTheme="minorHAnsi" w:cs="Constantia"/>
                <w:b/>
                <w:bCs/>
                <w:w w:val="114"/>
                <w:sz w:val="16"/>
                <w:szCs w:val="16"/>
                <w:lang w:val="el-GR"/>
              </w:rPr>
              <w:t>ος</w:t>
            </w:r>
            <w:r w:rsidR="003A24C5" w:rsidRPr="00B55D70">
              <w:rPr>
                <w:rFonts w:asciiTheme="minorHAnsi" w:hAnsiTheme="minorHAnsi" w:cs="Constantia"/>
                <w:b/>
                <w:bCs/>
                <w:sz w:val="16"/>
                <w:szCs w:val="16"/>
                <w:lang w:val="el-GR"/>
              </w:rPr>
              <w:t xml:space="preserve"> </w:t>
            </w:r>
            <w:r w:rsidR="003A24C5" w:rsidRPr="00B55D70">
              <w:rPr>
                <w:rFonts w:asciiTheme="minorHAnsi" w:hAnsiTheme="minorHAnsi" w:cs="Constantia"/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 w:rsidR="003A24C5" w:rsidRPr="00B55D70">
              <w:rPr>
                <w:rFonts w:asciiTheme="minorHAnsi" w:hAnsiTheme="minorHAnsi" w:cs="Century"/>
                <w:spacing w:val="1"/>
                <w:w w:val="111"/>
                <w:sz w:val="16"/>
                <w:szCs w:val="16"/>
                <w:lang w:val="el-GR"/>
              </w:rPr>
              <w:t>(</w:t>
            </w:r>
            <w:r w:rsidR="003A24C5" w:rsidRPr="00B55D70">
              <w:rPr>
                <w:rFonts w:asciiTheme="minorHAnsi" w:hAnsiTheme="minorHAnsi" w:cs="Century"/>
                <w:w w:val="115"/>
                <w:sz w:val="16"/>
                <w:szCs w:val="16"/>
                <w:lang w:val="el-GR"/>
              </w:rPr>
              <w:t>σ</w:t>
            </w:r>
            <w:r w:rsidR="003A24C5" w:rsidRPr="00B55D70">
              <w:rPr>
                <w:rFonts w:asciiTheme="minorHAnsi" w:hAnsiTheme="minorHAnsi" w:cs="Century"/>
                <w:spacing w:val="-2"/>
                <w:w w:val="115"/>
                <w:sz w:val="16"/>
                <w:szCs w:val="16"/>
                <w:lang w:val="el-GR"/>
              </w:rPr>
              <w:t>τ</w:t>
            </w:r>
            <w:r w:rsidR="003A24C5" w:rsidRPr="00B55D70">
              <w:rPr>
                <w:rFonts w:asciiTheme="minorHAnsi" w:hAnsiTheme="minorHAnsi" w:cs="Century"/>
                <w:w w:val="131"/>
                <w:sz w:val="16"/>
                <w:szCs w:val="16"/>
                <w:lang w:val="el-GR"/>
              </w:rPr>
              <w:t>ο</w:t>
            </w:r>
            <w:r w:rsidR="003A24C5" w:rsidRPr="00B55D70">
              <w:rPr>
                <w:rFonts w:asciiTheme="minorHAnsi" w:hAnsiTheme="minorHAnsi" w:cs="Century"/>
                <w:spacing w:val="2"/>
                <w:sz w:val="16"/>
                <w:szCs w:val="16"/>
                <w:lang w:val="el-GR"/>
              </w:rPr>
              <w:t xml:space="preserve"> </w:t>
            </w:r>
            <w:r w:rsidR="003A24C5" w:rsidRPr="00B55D70">
              <w:rPr>
                <w:rFonts w:asciiTheme="minorHAnsi" w:hAnsiTheme="minorHAnsi" w:cs="Century"/>
                <w:spacing w:val="-3"/>
                <w:w w:val="114"/>
                <w:sz w:val="16"/>
                <w:szCs w:val="16"/>
                <w:lang w:val="el-GR"/>
              </w:rPr>
              <w:t>δ</w:t>
            </w:r>
            <w:r w:rsidR="003A24C5" w:rsidRPr="00B55D70">
              <w:rPr>
                <w:rFonts w:asciiTheme="minorHAnsi" w:hAnsiTheme="minorHAnsi" w:cs="Century"/>
                <w:spacing w:val="1"/>
                <w:w w:val="54"/>
                <w:sz w:val="16"/>
                <w:szCs w:val="16"/>
                <w:lang w:val="el-GR"/>
              </w:rPr>
              <w:t>ί</w:t>
            </w:r>
            <w:r w:rsidR="003A24C5" w:rsidRPr="00B55D70">
              <w:rPr>
                <w:rFonts w:asciiTheme="minorHAnsi" w:hAnsiTheme="minorHAnsi" w:cs="Century"/>
                <w:spacing w:val="-1"/>
                <w:w w:val="85"/>
                <w:sz w:val="16"/>
                <w:szCs w:val="16"/>
                <w:lang w:val="el-GR"/>
              </w:rPr>
              <w:t>κ</w:t>
            </w:r>
            <w:r w:rsidR="003A24C5" w:rsidRPr="00B55D70">
              <w:rPr>
                <w:rFonts w:asciiTheme="minorHAnsi" w:hAnsiTheme="minorHAnsi" w:cs="Century"/>
                <w:spacing w:val="-2"/>
                <w:w w:val="98"/>
                <w:sz w:val="16"/>
                <w:szCs w:val="16"/>
                <w:lang w:val="el-GR"/>
              </w:rPr>
              <w:t>λ</w:t>
            </w:r>
            <w:r w:rsidR="003A24C5" w:rsidRPr="00B55D70">
              <w:rPr>
                <w:rFonts w:asciiTheme="minorHAnsi" w:hAnsiTheme="minorHAnsi" w:cs="Century"/>
                <w:spacing w:val="4"/>
                <w:w w:val="54"/>
                <w:sz w:val="16"/>
                <w:szCs w:val="16"/>
                <w:lang w:val="el-GR"/>
              </w:rPr>
              <w:t>ι</w:t>
            </w:r>
            <w:r w:rsidR="003A24C5" w:rsidRPr="00B55D70">
              <w:rPr>
                <w:rFonts w:asciiTheme="minorHAnsi" w:hAnsiTheme="minorHAnsi" w:cs="Century"/>
                <w:spacing w:val="-3"/>
                <w:w w:val="103"/>
                <w:sz w:val="16"/>
                <w:szCs w:val="16"/>
                <w:lang w:val="el-GR"/>
              </w:rPr>
              <w:t>ν</w:t>
            </w:r>
            <w:r w:rsidR="003A24C5" w:rsidRPr="00B55D70">
              <w:rPr>
                <w:rFonts w:asciiTheme="minorHAnsi" w:hAnsiTheme="minorHAnsi" w:cs="Century"/>
                <w:spacing w:val="1"/>
                <w:w w:val="131"/>
                <w:sz w:val="16"/>
                <w:szCs w:val="16"/>
                <w:lang w:val="el-GR"/>
              </w:rPr>
              <w:t>ο</w:t>
            </w:r>
            <w:r w:rsidR="003A24C5" w:rsidRPr="00B55D70">
              <w:rPr>
                <w:rFonts w:asciiTheme="minorHAnsi" w:hAnsiTheme="minorHAnsi" w:cs="Century"/>
                <w:spacing w:val="-4"/>
                <w:w w:val="106"/>
                <w:sz w:val="16"/>
                <w:szCs w:val="16"/>
                <w:lang w:val="el-GR"/>
              </w:rPr>
              <w:t>)</w:t>
            </w:r>
            <w:r w:rsidR="003A24C5" w:rsidRPr="00B55D70">
              <w:rPr>
                <w:rFonts w:asciiTheme="minorHAnsi" w:hAnsiTheme="minorHAnsi" w:cs="Century"/>
                <w:spacing w:val="-1"/>
                <w:w w:val="106"/>
                <w:sz w:val="16"/>
                <w:szCs w:val="16"/>
                <w:lang w:val="el-GR"/>
              </w:rPr>
              <w:t>:</w:t>
            </w:r>
            <w:r w:rsidR="003A24C5" w:rsidRPr="00B55D70">
              <w:rPr>
                <w:rFonts w:asciiTheme="minorHAnsi" w:hAnsiTheme="minorHAnsi" w:cs="Century"/>
                <w:sz w:val="16"/>
                <w:szCs w:val="16"/>
                <w:u w:val="single" w:color="928852"/>
                <w:lang w:val="el-GR"/>
              </w:rPr>
              <w:t xml:space="preserve"> </w:t>
            </w:r>
            <w:r w:rsidR="003A24C5" w:rsidRPr="00B55D70">
              <w:rPr>
                <w:rFonts w:asciiTheme="minorHAnsi" w:hAnsiTheme="minorHAnsi" w:cs="Century"/>
                <w:sz w:val="16"/>
                <w:szCs w:val="16"/>
                <w:u w:val="single" w:color="928852"/>
                <w:lang w:val="el-GR"/>
              </w:rPr>
              <w:tab/>
            </w:r>
          </w:p>
        </w:tc>
      </w:tr>
      <w:tr w:rsidR="003A24C5" w14:paraId="18699FA8" w14:textId="77777777" w:rsidTr="003A24C5">
        <w:trPr>
          <w:trHeight w:hRule="exact" w:val="288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12" w:space="0" w:color="49442A"/>
              <w:right w:val="single" w:sz="12" w:space="0" w:color="49442A"/>
            </w:tcBorders>
            <w:shd w:val="clear" w:color="auto" w:fill="C4BB95"/>
          </w:tcPr>
          <w:p w14:paraId="00CB758F" w14:textId="453849C9" w:rsidR="003A24C5" w:rsidRPr="0008619C" w:rsidRDefault="003A24C5" w:rsidP="003A24C5">
            <w:pPr>
              <w:widowControl w:val="0"/>
              <w:autoSpaceDE w:val="0"/>
              <w:autoSpaceDN w:val="0"/>
              <w:adjustRightInd w:val="0"/>
              <w:spacing w:before="35" w:after="0" w:line="230" w:lineRule="exact"/>
              <w:ind w:left="3572" w:right="-20"/>
              <w:rPr>
                <w:rFonts w:asciiTheme="minorHAnsi" w:hAnsiTheme="minorHAnsi" w:cstheme="minorHAnsi"/>
              </w:rPr>
            </w:pP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89"/>
                <w:position w:val="-1"/>
              </w:rPr>
              <w:t>Π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89"/>
                <w:position w:val="-1"/>
              </w:rPr>
              <w:t>Α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89"/>
                <w:position w:val="-1"/>
              </w:rPr>
              <w:t>Κ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89"/>
                <w:position w:val="-1"/>
              </w:rPr>
              <w:t>Ε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89"/>
                <w:position w:val="-1"/>
              </w:rPr>
              <w:t>Τ</w:t>
            </w:r>
            <w:r w:rsidR="005D0F36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89"/>
                <w:position w:val="-1"/>
                <w:lang w:val="el-GR"/>
              </w:rPr>
              <w:t>Ο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2"/>
                <w:w w:val="89"/>
                <w:position w:val="-1"/>
              </w:rPr>
              <w:t xml:space="preserve"> 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2"/>
                <w:position w:val="-1"/>
              </w:rPr>
              <w:t>Δ</w:t>
            </w:r>
            <w:r w:rsidR="004253EA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71"/>
                <w:position w:val="-1"/>
                <w:lang w:val="el-GR"/>
              </w:rPr>
              <w:t>Ι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Α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95"/>
                <w:position w:val="-1"/>
              </w:rPr>
              <w:t>Μ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w w:val="101"/>
                <w:position w:val="-1"/>
              </w:rPr>
              <w:t>Ο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97"/>
                <w:position w:val="-1"/>
              </w:rPr>
              <w:t>Ν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81"/>
                <w:position w:val="-1"/>
              </w:rPr>
              <w:t>Η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78"/>
                <w:position w:val="-1"/>
              </w:rPr>
              <w:t>Σ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0"/>
                <w:position w:val="-1"/>
              </w:rPr>
              <w:t xml:space="preserve"> 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–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8"/>
                <w:position w:val="-1"/>
              </w:rPr>
              <w:t xml:space="preserve"> 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C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position w:val="-1"/>
              </w:rPr>
              <w:t>O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STA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4"/>
                <w:position w:val="-1"/>
              </w:rPr>
              <w:t xml:space="preserve"> 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97"/>
                <w:position w:val="-1"/>
              </w:rPr>
              <w:t>N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105"/>
                <w:position w:val="-1"/>
              </w:rPr>
              <w:t>V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78"/>
                <w:position w:val="-1"/>
              </w:rPr>
              <w:t>R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78"/>
                <w:position w:val="-1"/>
              </w:rPr>
              <w:t>I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97"/>
                <w:position w:val="-1"/>
              </w:rPr>
              <w:t>N</w:t>
            </w:r>
            <w:r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101"/>
                <w:position w:val="-1"/>
              </w:rPr>
              <w:t>O</w:t>
            </w:r>
          </w:p>
        </w:tc>
      </w:tr>
      <w:tr w:rsidR="00AF1415" w:rsidRPr="00D13A12" w14:paraId="7DFE61B6" w14:textId="77777777" w:rsidTr="00C05C6C">
        <w:trPr>
          <w:trHeight w:hRule="exact" w:val="7654"/>
        </w:trPr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5F8E64A5" w14:textId="7F3AA83B" w:rsidR="00AF1415" w:rsidRPr="00E56B1D" w:rsidRDefault="00AF1415" w:rsidP="004E07F7">
            <w:pPr>
              <w:spacing w:after="0" w:line="240" w:lineRule="auto"/>
              <w:ind w:left="16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3 ημ</w:t>
            </w:r>
            <w:r w:rsidR="005754D8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έ</w:t>
            </w: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ρ</w:t>
            </w:r>
            <w:r w:rsidR="005754D8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ες</w:t>
            </w:r>
            <w:r w:rsidRPr="0008619C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– 2 διανυκτερεύσεις με </w:t>
            </w:r>
            <w:r w:rsidR="00E56B1D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διαμονή &amp; πρωϊνό </w:t>
            </w:r>
          </w:p>
          <w:p w14:paraId="519DBEB0" w14:textId="3E3ADE89" w:rsidR="00AF1415" w:rsidRPr="00595EB0" w:rsidRDefault="00A1128D" w:rsidP="00ED37AF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en-GB"/>
              </w:rPr>
              <w:t>W</w:t>
            </w:r>
            <w:r w:rsidRPr="00A1128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n-GB"/>
              </w:rPr>
              <w:t>Hotel</w:t>
            </w:r>
            <w:r w:rsidRPr="00A1128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A1128D">
              <w:rPr>
                <w:rFonts w:asciiTheme="minorHAnsi" w:hAnsiTheme="minorHAnsi"/>
                <w:sz w:val="14"/>
                <w:szCs w:val="14"/>
              </w:rPr>
              <w:t xml:space="preserve">2 </w:t>
            </w:r>
            <w:r w:rsidR="00AF1415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άτομα</w:t>
            </w:r>
            <w:r w:rsidR="00AF1415" w:rsidRPr="00595EB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σε</w:t>
            </w:r>
            <w:r w:rsidR="00AF1415" w:rsidRPr="00595EB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sz w:val="14"/>
                <w:szCs w:val="14"/>
              </w:rPr>
              <w:t xml:space="preserve">Wonderful Agora </w:t>
            </w: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sz w:val="14"/>
                <w:szCs w:val="14"/>
              </w:rPr>
              <w:t xml:space="preserve"> 6</w:t>
            </w:r>
            <w:r w:rsidR="00C05C6C" w:rsidRPr="00595EB0">
              <w:rPr>
                <w:rFonts w:asciiTheme="minorHAnsi" w:hAnsiTheme="minorHAnsi"/>
                <w:sz w:val="14"/>
                <w:szCs w:val="14"/>
              </w:rPr>
              <w:t>52</w:t>
            </w:r>
            <w:r w:rsidRPr="00595EB0">
              <w:rPr>
                <w:rFonts w:asciiTheme="minorHAnsi" w:hAnsiTheme="minorHAnsi"/>
                <w:sz w:val="14"/>
                <w:szCs w:val="14"/>
              </w:rPr>
              <w:t>,00€</w:t>
            </w:r>
          </w:p>
          <w:p w14:paraId="070AE76B" w14:textId="7552C2DC" w:rsidR="00B536A8" w:rsidRPr="00595EB0" w:rsidRDefault="00A1128D" w:rsidP="00061943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 Hotel </w:t>
            </w:r>
            <w:r w:rsidR="00E746C6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>2</w:t>
            </w:r>
            <w:r w:rsidR="005C67ED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="005C67ED"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</w:t>
            </w:r>
            <w:r w:rsidR="00E36F4B"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</w:t>
            </w:r>
            <w:r w:rsidR="005C67ED" w:rsidRPr="00595EB0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 xml:space="preserve"> </w:t>
            </w:r>
            <w:r w:rsidR="005C67ED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="00640EFC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Spectacular </w:t>
            </w:r>
            <w:r w:rsidRPr="00595EB0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View </w:t>
            </w: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sz w:val="14"/>
                <w:szCs w:val="14"/>
              </w:rPr>
              <w:t xml:space="preserve"> 7</w:t>
            </w:r>
            <w:r w:rsidR="00C05C6C" w:rsidRPr="00595EB0">
              <w:rPr>
                <w:rFonts w:asciiTheme="minorHAnsi" w:hAnsiTheme="minorHAnsi"/>
                <w:sz w:val="14"/>
                <w:szCs w:val="14"/>
              </w:rPr>
              <w:t>64</w:t>
            </w:r>
            <w:r w:rsidRPr="00595EB0">
              <w:rPr>
                <w:rFonts w:asciiTheme="minorHAnsi" w:hAnsiTheme="minorHAnsi"/>
                <w:sz w:val="14"/>
                <w:szCs w:val="14"/>
              </w:rPr>
              <w:t>,00€</w:t>
            </w:r>
            <w:r w:rsidR="00C05C6C" w:rsidRPr="00595EB0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2981FF50" w14:textId="4D28A3B9" w:rsidR="00A1128D" w:rsidRPr="00595EB0" w:rsidRDefault="00A1128D" w:rsidP="00061943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Westin Resort 2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άτομα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Garden View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από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="00C05C6C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>690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>,00€</w:t>
            </w:r>
            <w:r w:rsidR="00C05C6C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</w:p>
          <w:p w14:paraId="72EC40E8" w14:textId="36D5766B" w:rsidR="00C05C6C" w:rsidRPr="00595EB0" w:rsidRDefault="00C05C6C" w:rsidP="00C05C6C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Westin Resort 2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άτομα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Superior Infinity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 Double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από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850,00€ </w:t>
            </w:r>
          </w:p>
          <w:p w14:paraId="48F9614C" w14:textId="486201CF" w:rsidR="00A1128D" w:rsidRPr="00595EB0" w:rsidRDefault="00A1128D" w:rsidP="00061943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Westin Resort 2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άτομα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Family Suite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από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9</w:t>
            </w:r>
            <w:r w:rsidR="00C05C6C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>9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>0,00€</w:t>
            </w:r>
            <w:r w:rsidR="00C05C6C"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</w:p>
          <w:p w14:paraId="1ACA4057" w14:textId="35411290" w:rsidR="00DE3A4D" w:rsidRPr="00595EB0" w:rsidRDefault="00DE3A4D" w:rsidP="00061943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Romanos Resort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2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άτομα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Garden View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από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690,00€</w:t>
            </w:r>
          </w:p>
          <w:p w14:paraId="5BD97B5F" w14:textId="1E7D853A" w:rsidR="00DE3A4D" w:rsidRPr="00595EB0" w:rsidRDefault="00DE3A4D" w:rsidP="00061943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Romanos Resort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2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άτομα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σε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Partial Sea View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δωμάτιο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  <w:lang w:val="el-GR"/>
              </w:rPr>
              <w:t>από</w:t>
            </w:r>
            <w:r w:rsidRPr="00595EB0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780,00€</w:t>
            </w:r>
          </w:p>
          <w:p w14:paraId="3B5D2A7B" w14:textId="77777777" w:rsidR="001B2370" w:rsidRPr="005754D8" w:rsidRDefault="001B2370" w:rsidP="00ED37AF">
            <w:p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5125AD14" w14:textId="10B9177B" w:rsidR="001B2370" w:rsidRPr="001B2370" w:rsidRDefault="001B2370" w:rsidP="001B2370">
            <w:pPr>
              <w:spacing w:after="0" w:line="240" w:lineRule="auto"/>
              <w:ind w:left="165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Όλες οι παραπάνω τιμές, ισχύουν κατόπιν επιβεβαίωσης διαθεσιμότητας με το πρακτορείο της διοργάνωσης</w:t>
            </w:r>
          </w:p>
          <w:p w14:paraId="773ECCA2" w14:textId="77777777" w:rsidR="001B2370" w:rsidRDefault="001B2370" w:rsidP="00ED37AF">
            <w:p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</w:p>
          <w:p w14:paraId="160F11D5" w14:textId="529D4A78" w:rsidR="00AF1415" w:rsidRPr="0008619C" w:rsidRDefault="00AF1415" w:rsidP="00ED37AF">
            <w:p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 w:rsidRPr="0008619C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Περιλαμβάνονται:</w:t>
            </w:r>
          </w:p>
          <w:p w14:paraId="5B2BCC4E" w14:textId="1A4D8437" w:rsidR="00AF1415" w:rsidRPr="00EE18EF" w:rsidRDefault="00AF1415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6219EB">
              <w:rPr>
                <w:rFonts w:asciiTheme="minorHAnsi" w:hAnsiTheme="minorHAnsi"/>
                <w:sz w:val="14"/>
                <w:szCs w:val="14"/>
                <w:lang w:val="el-GR"/>
              </w:rPr>
              <w:t>Διαμονή</w:t>
            </w:r>
            <w:r w:rsidR="008C7FAB" w:rsidRPr="008C7FA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8C7FAB">
              <w:rPr>
                <w:rFonts w:asciiTheme="minorHAnsi" w:hAnsiTheme="minorHAnsi"/>
                <w:sz w:val="14"/>
                <w:szCs w:val="14"/>
                <w:lang w:val="el-GR"/>
              </w:rPr>
              <w:t>σε δίκλινο δωμάτιο</w:t>
            </w:r>
            <w:r w:rsidRPr="00EE18E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>στο</w:t>
            </w:r>
            <w:r w:rsidRPr="00EE18E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C42E31">
              <w:rPr>
                <w:rFonts w:asciiTheme="minorHAnsi" w:hAnsiTheme="minorHAnsi"/>
                <w:sz w:val="14"/>
                <w:szCs w:val="14"/>
                <w:lang w:val="en-GB"/>
              </w:rPr>
              <w:t>W</w:t>
            </w:r>
            <w:r w:rsidR="00C42E31" w:rsidRPr="001B237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/ </w:t>
            </w:r>
            <w:r w:rsidR="00C42E31">
              <w:rPr>
                <w:rFonts w:asciiTheme="minorHAnsi" w:hAnsiTheme="minorHAnsi"/>
                <w:sz w:val="14"/>
                <w:szCs w:val="14"/>
                <w:lang w:val="en-GB"/>
              </w:rPr>
              <w:t>Westin</w:t>
            </w:r>
            <w:r w:rsidR="00EE18E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</w:rPr>
              <w:t>Costa</w:t>
            </w:r>
            <w:r w:rsidRPr="00EE18E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</w:rPr>
              <w:t>Navarino</w:t>
            </w:r>
            <w:r w:rsidR="008C7FA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>για</w:t>
            </w:r>
            <w:r w:rsidRPr="00EE18E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2 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>διανυκτερεύσεις</w:t>
            </w:r>
          </w:p>
          <w:p w14:paraId="3A49A175" w14:textId="49AD9444" w:rsidR="00AF1415" w:rsidRPr="0008619C" w:rsidRDefault="00AF1415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6219EB">
              <w:rPr>
                <w:rFonts w:asciiTheme="minorHAnsi" w:hAnsiTheme="minorHAnsi"/>
                <w:sz w:val="14"/>
                <w:szCs w:val="14"/>
                <w:lang w:val="el-GR"/>
              </w:rPr>
              <w:t>Πλούσιο πρωινό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σε μπουφέ</w:t>
            </w:r>
            <w:r w:rsidR="005C67ED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</w:p>
          <w:p w14:paraId="77FF618E" w14:textId="54B943A1" w:rsidR="00AF1415" w:rsidRPr="00AC2D72" w:rsidRDefault="00C05C6C" w:rsidP="00F37649">
            <w:pPr>
              <w:spacing w:after="0" w:line="240" w:lineRule="auto"/>
              <w:ind w:left="165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Σ</w:t>
            </w:r>
            <w:r w:rsidR="00AF1415" w:rsidRPr="001F516A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υμμετοχή στις παρακάτω αθλητικές δραστηριότητες που θα πραγματοποιηθούν </w:t>
            </w:r>
            <w:r w:rsidR="00AC2D72">
              <w:rPr>
                <w:rFonts w:asciiTheme="minorHAnsi" w:hAnsiTheme="minorHAnsi"/>
                <w:b/>
                <w:color w:val="000000"/>
                <w:sz w:val="14"/>
                <w:szCs w:val="14"/>
                <w:lang w:val="el-GR"/>
              </w:rPr>
              <w:t>στην</w:t>
            </w:r>
            <w:r w:rsidR="00AC2D72" w:rsidRPr="00AC2D72">
              <w:rPr>
                <w:rFonts w:asciiTheme="minorHAnsi" w:hAnsiTheme="minorHAnsi"/>
                <w:b/>
                <w:color w:val="000000"/>
                <w:sz w:val="14"/>
                <w:szCs w:val="14"/>
                <w:lang w:val="el-GR"/>
              </w:rPr>
              <w:t xml:space="preserve"> </w:t>
            </w:r>
            <w:r w:rsidR="00AC2D72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>Costa</w:t>
            </w:r>
            <w:r w:rsidR="00AC2D72" w:rsidRPr="00AC2D72">
              <w:rPr>
                <w:rFonts w:asciiTheme="minorHAnsi" w:hAnsiTheme="minorHAnsi"/>
                <w:b/>
                <w:color w:val="000000"/>
                <w:sz w:val="14"/>
                <w:szCs w:val="14"/>
                <w:lang w:val="el-GR"/>
              </w:rPr>
              <w:t xml:space="preserve"> </w:t>
            </w:r>
            <w:r w:rsidR="00AC2D72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>Navarino</w:t>
            </w:r>
            <w:r w:rsidR="00AC2D72" w:rsidRPr="00AC2D72">
              <w:rPr>
                <w:rFonts w:asciiTheme="minorHAnsi" w:hAnsiTheme="minorHAnsi"/>
                <w:b/>
                <w:color w:val="000000"/>
                <w:sz w:val="14"/>
                <w:szCs w:val="14"/>
                <w:lang w:val="el-GR"/>
              </w:rPr>
              <w:t xml:space="preserve"> </w:t>
            </w:r>
          </w:p>
          <w:p w14:paraId="1B4E88E9" w14:textId="1254A922" w:rsidR="00AF1415" w:rsidRDefault="001B59B8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Α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γώνας δρόμου για</w:t>
            </w:r>
            <w:r w:rsidR="001A543D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νέους </w:t>
            </w:r>
            <w:r w:rsidR="009B4A40" w:rsidRPr="00467F15">
              <w:rPr>
                <w:rFonts w:asciiTheme="minorHAnsi" w:hAnsiTheme="minorHAnsi"/>
                <w:sz w:val="14"/>
                <w:szCs w:val="14"/>
                <w:lang w:val="el-GR"/>
              </w:rPr>
              <w:t>10</w:t>
            </w:r>
            <w:r w:rsidR="001A543D">
              <w:rPr>
                <w:rFonts w:asciiTheme="minorHAnsi" w:hAnsiTheme="minorHAnsi"/>
                <w:sz w:val="14"/>
                <w:szCs w:val="14"/>
                <w:lang w:val="el-GR"/>
              </w:rPr>
              <w:t>-14 ετών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(1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km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)</w:t>
            </w:r>
            <w:r w:rsidR="00F007E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F007E0" w:rsidRPr="003B6CF1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="00F007E0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- </w:t>
            </w:r>
            <w:r w:rsidR="00F007E0" w:rsidRPr="003B6CF1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Για εγγραφές: </w:t>
            </w:r>
            <w:r w:rsidR="00F007E0" w:rsidRPr="003B6CF1">
              <w:rPr>
                <w:rFonts w:asciiTheme="minorHAnsi" w:hAnsiTheme="minorHAnsi"/>
                <w:sz w:val="14"/>
                <w:szCs w:val="14"/>
                <w:lang w:val="el-GR"/>
              </w:rPr>
              <w:t>μέ</w:t>
            </w:r>
            <w:r w:rsidR="00F007E0"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σω </w:t>
            </w:r>
            <w:hyperlink r:id="rId8" w:history="1">
              <w:r w:rsidR="00992CD5" w:rsidRPr="00595EB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More</w:t>
              </w:r>
            </w:hyperlink>
          </w:p>
          <w:p w14:paraId="64972592" w14:textId="0199B109" w:rsidR="00F132BC" w:rsidRPr="00F132BC" w:rsidRDefault="001B59B8" w:rsidP="00F132BC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Α</w:t>
            </w:r>
            <w:r w:rsidR="00F132BC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γώνας δρόμου για παιδιά </w:t>
            </w:r>
            <w:r w:rsidR="001A543D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έως </w:t>
            </w:r>
            <w:r w:rsidR="009B4A40" w:rsidRPr="009B4A40">
              <w:rPr>
                <w:rFonts w:asciiTheme="minorHAnsi" w:hAnsiTheme="minorHAnsi"/>
                <w:sz w:val="14"/>
                <w:szCs w:val="14"/>
                <w:lang w:val="el-GR"/>
              </w:rPr>
              <w:t>9</w:t>
            </w:r>
            <w:r w:rsidR="001A543D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ετών</w:t>
            </w:r>
            <w:r w:rsidR="00F132B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F132BC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(1</w:t>
            </w:r>
            <w:r w:rsidR="00F132BC" w:rsidRPr="0008619C">
              <w:rPr>
                <w:rFonts w:asciiTheme="minorHAnsi" w:hAnsiTheme="minorHAnsi"/>
                <w:sz w:val="14"/>
                <w:szCs w:val="14"/>
              </w:rPr>
              <w:t>km</w:t>
            </w:r>
            <w:r w:rsidR="00F132BC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)</w:t>
            </w:r>
            <w:r w:rsidR="00F007E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-</w:t>
            </w:r>
            <w:r w:rsidR="00F007E0" w:rsidRPr="003B6CF1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Για εγγραφές: </w:t>
            </w:r>
            <w:r w:rsidR="00F007E0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μέσω </w:t>
            </w:r>
            <w:hyperlink r:id="rId9" w:history="1">
              <w:r w:rsidR="00595EB0" w:rsidRPr="00595EB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More</w:t>
              </w:r>
            </w:hyperlink>
          </w:p>
          <w:p w14:paraId="74607133" w14:textId="1525F5B3" w:rsidR="00AF1415" w:rsidRPr="00D51150" w:rsidRDefault="001B59B8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D51150">
              <w:rPr>
                <w:rFonts w:asciiTheme="minorHAnsi" w:hAnsiTheme="minorHAnsi"/>
                <w:sz w:val="14"/>
                <w:szCs w:val="14"/>
                <w:lang w:val="el-GR"/>
              </w:rPr>
              <w:t>Μ</w:t>
            </w:r>
            <w:r w:rsidR="00AF1415" w:rsidRPr="00D5115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αθήματα αναρρίχησης από την ομάδα του </w:t>
            </w:r>
            <w:r w:rsidR="00AF1415" w:rsidRPr="00D51150">
              <w:rPr>
                <w:rFonts w:asciiTheme="minorHAnsi" w:hAnsiTheme="minorHAnsi"/>
                <w:sz w:val="14"/>
                <w:szCs w:val="14"/>
              </w:rPr>
              <w:t>Navarino</w:t>
            </w:r>
            <w:r w:rsidR="00AF1415" w:rsidRPr="00D5115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F1415" w:rsidRPr="00D51150">
              <w:rPr>
                <w:rFonts w:asciiTheme="minorHAnsi" w:hAnsiTheme="minorHAnsi"/>
                <w:sz w:val="14"/>
                <w:szCs w:val="14"/>
              </w:rPr>
              <w:t>Outdoors</w:t>
            </w:r>
            <w:r w:rsidR="001B6B7A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(</w:t>
            </w:r>
            <w:r w:rsidR="001B6B7A">
              <w:rPr>
                <w:rFonts w:asciiTheme="minorHAnsi" w:hAnsiTheme="minorHAnsi"/>
                <w:sz w:val="14"/>
                <w:szCs w:val="14"/>
              </w:rPr>
              <w:t>group</w:t>
            </w:r>
            <w:r w:rsidR="001B6B7A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4 ατόμων).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Για πληροφορίες συμβουλευτείτε το επίσημο πρόγραμμα της διοργάνωσης. </w:t>
            </w:r>
            <w:r w:rsidR="00C05C6C" w:rsidRPr="00C05C6C">
              <w:rPr>
                <w:lang w:val="el-GR"/>
              </w:rPr>
              <w:t xml:space="preserve"> </w:t>
            </w:r>
          </w:p>
          <w:p w14:paraId="6442E363" w14:textId="3271200B" w:rsidR="00AF1415" w:rsidRPr="0008619C" w:rsidRDefault="001B59B8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Μ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αθήματα </w:t>
            </w:r>
            <w:proofErr w:type="spellStart"/>
            <w:r w:rsidR="001F516A">
              <w:rPr>
                <w:rFonts w:asciiTheme="minorHAnsi" w:hAnsiTheme="minorHAnsi"/>
                <w:sz w:val="14"/>
                <w:szCs w:val="14"/>
              </w:rPr>
              <w:t>p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ilates</w:t>
            </w:r>
            <w:proofErr w:type="spellEnd"/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από τη Μάντη </w:t>
            </w:r>
            <w:proofErr w:type="spellStart"/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Περσάκη</w:t>
            </w:r>
            <w:proofErr w:type="spellEnd"/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χωρίς κόστος </w:t>
            </w:r>
          </w:p>
          <w:p w14:paraId="751A2A79" w14:textId="08EBAF85" w:rsidR="00AF1415" w:rsidRPr="0008619C" w:rsidRDefault="00B66D81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Τουρνουά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μπάσκετ 4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on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4</w:t>
            </w:r>
            <w:r w:rsidR="008F37A4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/ </w:t>
            </w:r>
            <w:r w:rsidR="00615A0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Για εγγραφές: </w:t>
            </w:r>
            <w:hyperlink r:id="rId10" w:history="1"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events</w:t>
              </w:r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  <w:lang w:val="el-GR"/>
                </w:rPr>
                <w:t>@</w:t>
              </w:r>
              <w:proofErr w:type="spellStart"/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activemedia</w:t>
              </w:r>
              <w:proofErr w:type="spellEnd"/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  <w:lang w:val="el-GR"/>
                </w:rPr>
                <w:t>.</w:t>
              </w:r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gr</w:t>
              </w:r>
            </w:hyperlink>
            <w:r w:rsidR="00615A0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χωρίς κόστος, περιορισμένες θέσεις.</w:t>
            </w:r>
          </w:p>
          <w:p w14:paraId="46FC59E3" w14:textId="46D487B9" w:rsidR="00B848D4" w:rsidRDefault="00F37649" w:rsidP="00ED37AF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Μαθήματα μπάσκετ για παιδιά </w:t>
            </w:r>
            <w:r w:rsidRPr="00106EEE">
              <w:rPr>
                <w:rFonts w:asciiTheme="minorHAnsi" w:hAnsiTheme="minorHAnsi"/>
                <w:sz w:val="14"/>
                <w:szCs w:val="14"/>
                <w:lang w:val="el-GR"/>
              </w:rPr>
              <w:t>5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-17 ετών από τον θρύλο της Ευρωλίγκας, </w:t>
            </w:r>
            <w:r>
              <w:rPr>
                <w:rFonts w:asciiTheme="minorHAnsi" w:hAnsiTheme="minorHAnsi"/>
                <w:sz w:val="14"/>
                <w:szCs w:val="14"/>
              </w:rPr>
              <w:t>Joe</w:t>
            </w:r>
            <w:r w:rsidRPr="00EB0289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Arlauckas</w:t>
            </w:r>
            <w:r w:rsidR="00B848D4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χωρίς κόστος</w:t>
            </w:r>
            <w:r w:rsidR="00B848D4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</w:p>
          <w:p w14:paraId="08BD52E2" w14:textId="0B6E2A54" w:rsidR="005C67ED" w:rsidRPr="00AC2D72" w:rsidRDefault="00C05C6C" w:rsidP="00AC2D72">
            <w:pPr>
              <w:numPr>
                <w:ilvl w:val="0"/>
                <w:numId w:val="4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Δωρεάν μ</w:t>
            </w:r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αθήματα γκολφ από την ομάδα του Navarino </w:t>
            </w:r>
            <w:proofErr w:type="spellStart"/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Golf</w:t>
            </w:r>
            <w:proofErr w:type="spellEnd"/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="00AF1415" w:rsidRPr="0008619C">
              <w:rPr>
                <w:rFonts w:asciiTheme="minorHAnsi" w:hAnsiTheme="minorHAnsi"/>
                <w:sz w:val="14"/>
                <w:szCs w:val="14"/>
                <w:lang w:val="el-GR"/>
              </w:rPr>
              <w:t>Academy</w:t>
            </w:r>
            <w:proofErr w:type="spellEnd"/>
          </w:p>
          <w:p w14:paraId="2092CCCE" w14:textId="514B64E0" w:rsidR="00B848D4" w:rsidRPr="00B848D4" w:rsidRDefault="008C7FAB" w:rsidP="00B848D4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Τουρνουά </w:t>
            </w:r>
            <w:r>
              <w:rPr>
                <w:rFonts w:asciiTheme="minorHAnsi" w:hAnsiTheme="minorHAnsi"/>
                <w:sz w:val="14"/>
                <w:szCs w:val="14"/>
              </w:rPr>
              <w:t>beach</w:t>
            </w:r>
            <w:r w:rsidRPr="008C7FA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volley</w:t>
            </w:r>
            <w:r w:rsidR="00B848D4" w:rsidRPr="008C7FA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. </w:t>
            </w:r>
            <w:r w:rsidR="00B848D4" w:rsidRPr="00B848D4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Για δηλώσεις συμμετοχών και περισσότερες πληροφορίες: </w:t>
            </w:r>
            <w:hyperlink r:id="rId11" w:history="1"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info</w:t>
              </w:r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  <w:lang w:val="el-GR"/>
                </w:rPr>
                <w:t>@</w:t>
              </w:r>
              <w:proofErr w:type="spellStart"/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beacharena</w:t>
              </w:r>
              <w:proofErr w:type="spellEnd"/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  <w:lang w:val="el-GR"/>
                </w:rPr>
                <w:t>.</w:t>
              </w:r>
              <w:r w:rsidR="00615A07" w:rsidRPr="009717A5">
                <w:rPr>
                  <w:rStyle w:val="Hyperlink"/>
                  <w:rFonts w:asciiTheme="minorHAnsi" w:hAnsiTheme="minorHAnsi"/>
                  <w:sz w:val="14"/>
                  <w:szCs w:val="14"/>
                </w:rPr>
                <w:t>gr</w:t>
              </w:r>
            </w:hyperlink>
            <w:r w:rsidR="00615A07" w:rsidRPr="00615A0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χωρίς κόστος </w:t>
            </w:r>
          </w:p>
          <w:p w14:paraId="1EC9DDF3" w14:textId="7E58697F" w:rsidR="006E6849" w:rsidRPr="00AE73B6" w:rsidRDefault="006E6849" w:rsidP="006E6849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15311D"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15311D">
              <w:rPr>
                <w:rFonts w:asciiTheme="minorHAnsi" w:hAnsiTheme="minorHAnsi"/>
                <w:bCs/>
                <w:sz w:val="14"/>
                <w:szCs w:val="14"/>
              </w:rPr>
              <w:t>Clinic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με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την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υποστήριξη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του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Mouratoglou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Center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Costa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Navarino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/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Για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εγγραφές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: </w:t>
            </w:r>
            <w:hyperlink r:id="rId12" w:history="1"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tennis</w:t>
              </w:r>
              <w:r w:rsidRPr="00AE73B6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@</w:t>
              </w:r>
              <w:proofErr w:type="spellStart"/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costanavarino</w:t>
              </w:r>
              <w:proofErr w:type="spellEnd"/>
              <w:r w:rsidRPr="00AE73B6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.</w:t>
              </w:r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com</w:t>
              </w:r>
            </w:hyperlink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Για πληροφορίες συμβουλευτείτε το επίσημο πρόγραμμα της διοργάνωσης. </w:t>
            </w:r>
            <w:r w:rsidR="00C05C6C" w:rsidRPr="00C05C6C">
              <w:rPr>
                <w:lang w:val="el-GR"/>
              </w:rPr>
              <w:t xml:space="preserve"> </w:t>
            </w:r>
          </w:p>
          <w:p w14:paraId="3A3284E7" w14:textId="389A00A6" w:rsidR="00AF1415" w:rsidRPr="008B279B" w:rsidRDefault="007904A7" w:rsidP="007904A7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High </w:t>
            </w:r>
            <w:proofErr w:type="spellStart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>intensity</w:t>
            </w:r>
            <w:proofErr w:type="spellEnd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>training</w:t>
            </w:r>
            <w:proofErr w:type="spellEnd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για μικρούς &amp; μεγάλους από τον </w:t>
            </w:r>
            <w:r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Δημήτρη</w:t>
            </w:r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>Μώρο</w:t>
            </w:r>
            <w:proofErr w:type="spellEnd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&amp; το </w:t>
            </w:r>
            <w:proofErr w:type="spellStart"/>
            <w:r w:rsidRPr="007904A7">
              <w:rPr>
                <w:rFonts w:asciiTheme="minorHAnsi" w:hAnsiTheme="minorHAnsi"/>
                <w:sz w:val="14"/>
                <w:szCs w:val="14"/>
                <w:lang w:val="el-GR"/>
              </w:rPr>
              <w:t>FitnessArt</w:t>
            </w:r>
            <w:proofErr w:type="spellEnd"/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, χωρίς κόστος</w:t>
            </w:r>
          </w:p>
          <w:p w14:paraId="6C6D5685" w14:textId="7334BBDC" w:rsidR="008B279B" w:rsidRPr="008B279B" w:rsidRDefault="008B279B" w:rsidP="008B279B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proofErr w:type="spellStart"/>
            <w:r w:rsidRPr="008B279B">
              <w:rPr>
                <w:rFonts w:asciiTheme="minorHAnsi" w:hAnsiTheme="minorHAnsi"/>
                <w:sz w:val="14"/>
                <w:szCs w:val="14"/>
                <w:lang w:val="el-GR"/>
              </w:rPr>
              <w:t>Beachathlon</w:t>
            </w:r>
            <w:proofErr w:type="spellEnd"/>
            <w:r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για παιδιά 6-13 ετών &amp; γονείς με τον Παγκόσμιο Πρωταθλητή &amp; Ολυμπιονίκη, Περικλή Ιακωβάκη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χωρίς κόστος</w:t>
            </w:r>
          </w:p>
          <w:p w14:paraId="399D276D" w14:textId="77777777" w:rsidR="008B279B" w:rsidRPr="008B279B" w:rsidRDefault="008B279B" w:rsidP="008B279B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 xml:space="preserve">Group Cycling (Spinning Challenge) </w:t>
            </w:r>
            <w:r w:rsidRPr="008B279B">
              <w:rPr>
                <w:rFonts w:asciiTheme="minorHAnsi" w:hAnsiTheme="minorHAnsi"/>
                <w:sz w:val="14"/>
                <w:szCs w:val="14"/>
                <w:lang w:val="el-GR"/>
              </w:rPr>
              <w:t>για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8B279B">
              <w:rPr>
                <w:rFonts w:asciiTheme="minorHAnsi" w:hAnsiTheme="minorHAnsi"/>
                <w:sz w:val="14"/>
                <w:szCs w:val="14"/>
                <w:lang w:val="el-GR"/>
              </w:rPr>
              <w:t>μικρούς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 xml:space="preserve"> &amp; </w:t>
            </w:r>
            <w:r w:rsidRPr="008B279B">
              <w:rPr>
                <w:rFonts w:asciiTheme="minorHAnsi" w:hAnsiTheme="minorHAnsi"/>
                <w:sz w:val="14"/>
                <w:szCs w:val="14"/>
                <w:lang w:val="el-GR"/>
              </w:rPr>
              <w:t>μεγάλους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 xml:space="preserve"> powered by </w:t>
            </w:r>
            <w:proofErr w:type="spellStart"/>
            <w:r w:rsidRPr="008B279B">
              <w:rPr>
                <w:rFonts w:asciiTheme="minorHAnsi" w:hAnsiTheme="minorHAnsi"/>
                <w:sz w:val="14"/>
                <w:szCs w:val="14"/>
              </w:rPr>
              <w:t>FitnessArt</w:t>
            </w:r>
            <w:proofErr w:type="spellEnd"/>
            <w:r w:rsidRPr="008B279B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7579645" w14:textId="4BB1DA3C" w:rsidR="008B279B" w:rsidRPr="00AE73B6" w:rsidRDefault="008B279B" w:rsidP="008B279B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>CrossFit</w:t>
            </w:r>
            <w:r w:rsidR="00AE73B6"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από τον </w:t>
            </w:r>
            <w:r w:rsidR="00AE73B6" w:rsidRPr="00AE73B6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Δημήτρη</w:t>
            </w:r>
            <w:r w:rsidR="00AE73B6"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="00AE73B6" w:rsidRPr="007904A7">
              <w:rPr>
                <w:rFonts w:asciiTheme="minorHAnsi" w:hAnsiTheme="minorHAnsi"/>
                <w:sz w:val="14"/>
                <w:szCs w:val="14"/>
                <w:lang w:val="el-GR"/>
              </w:rPr>
              <w:t>Μώρο</w:t>
            </w:r>
            <w:proofErr w:type="spellEnd"/>
            <w:r w:rsidR="00AE73B6" w:rsidRPr="007904A7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&amp; το </w:t>
            </w:r>
            <w:proofErr w:type="spellStart"/>
            <w:r w:rsidR="00AE73B6" w:rsidRPr="007904A7">
              <w:rPr>
                <w:rFonts w:asciiTheme="minorHAnsi" w:hAnsiTheme="minorHAnsi"/>
                <w:sz w:val="14"/>
                <w:szCs w:val="14"/>
                <w:lang w:val="el-GR"/>
              </w:rPr>
              <w:t>FitnessArt</w:t>
            </w:r>
            <w:proofErr w:type="spellEnd"/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χωρίς κόστος, περιορισμένες θέσεις</w:t>
            </w:r>
          </w:p>
          <w:p w14:paraId="162C8027" w14:textId="2009F8E0" w:rsidR="008B279B" w:rsidRPr="00AE73B6" w:rsidRDefault="008B279B" w:rsidP="008B279B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Μαθήματα 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>Baby</w:t>
            </w:r>
            <w:r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>Swimming</w:t>
            </w:r>
            <w:r w:rsidR="00AE73B6" w:rsidRPr="00AE73B6">
              <w:rPr>
                <w:lang w:val="el-GR"/>
              </w:rPr>
              <w:t xml:space="preserve"> 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με την υποστήριξη των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Red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Swim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Academy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&amp;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Swim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O</w:t>
            </w:r>
            <w:r w:rsidR="00AE73B6" w:rsidRPr="00AE73B6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’ </w:t>
            </w:r>
            <w:r w:rsidR="00AE73B6" w:rsidRPr="00AE73B6">
              <w:rPr>
                <w:rFonts w:asciiTheme="minorHAnsi" w:hAnsiTheme="minorHAnsi"/>
                <w:sz w:val="14"/>
                <w:szCs w:val="14"/>
              </w:rPr>
              <w:t>Clock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, χωρίς κόστος</w:t>
            </w:r>
          </w:p>
          <w:p w14:paraId="0C3B573E" w14:textId="7A07C69A" w:rsidR="00A135B8" w:rsidRPr="00A135B8" w:rsidRDefault="00A135B8" w:rsidP="00A135B8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A135B8">
              <w:rPr>
                <w:rFonts w:asciiTheme="minorHAnsi" w:hAnsiTheme="minorHAnsi"/>
                <w:sz w:val="14"/>
                <w:szCs w:val="14"/>
              </w:rPr>
              <w:t>Pickleball Induction &amp; Game Play</w:t>
            </w:r>
            <w:r w:rsidR="00D6598A" w:rsidRPr="00D6598A">
              <w:rPr>
                <w:rFonts w:asciiTheme="minorHAnsi" w:hAnsiTheme="minorHAnsi"/>
                <w:sz w:val="14"/>
                <w:szCs w:val="14"/>
              </w:rPr>
              <w:t xml:space="preserve"> με </w:t>
            </w:r>
            <w:proofErr w:type="spellStart"/>
            <w:r w:rsidR="00D6598A" w:rsidRPr="00D6598A">
              <w:rPr>
                <w:rFonts w:asciiTheme="minorHAnsi" w:hAnsiTheme="minorHAnsi"/>
                <w:sz w:val="14"/>
                <w:szCs w:val="14"/>
              </w:rPr>
              <w:t>την</w:t>
            </w:r>
            <w:proofErr w:type="spellEnd"/>
            <w:r w:rsidR="00D6598A" w:rsidRPr="00D6598A">
              <w:rPr>
                <w:rFonts w:asciiTheme="minorHAnsi" w:hAnsiTheme="minorHAnsi"/>
                <w:sz w:val="14"/>
                <w:szCs w:val="14"/>
              </w:rPr>
              <w:t xml:space="preserve"> υπ</w:t>
            </w:r>
            <w:proofErr w:type="spellStart"/>
            <w:r w:rsidR="00D6598A" w:rsidRPr="00D6598A">
              <w:rPr>
                <w:rFonts w:asciiTheme="minorHAnsi" w:hAnsiTheme="minorHAnsi"/>
                <w:sz w:val="14"/>
                <w:szCs w:val="14"/>
              </w:rPr>
              <w:t>οστήριξη</w:t>
            </w:r>
            <w:proofErr w:type="spellEnd"/>
            <w:r w:rsidR="00D6598A" w:rsidRPr="00D6598A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D6598A" w:rsidRPr="00D6598A">
              <w:rPr>
                <w:rFonts w:asciiTheme="minorHAnsi" w:hAnsiTheme="minorHAnsi"/>
                <w:sz w:val="14"/>
                <w:szCs w:val="14"/>
              </w:rPr>
              <w:t>του</w:t>
            </w:r>
            <w:proofErr w:type="spellEnd"/>
            <w:r w:rsidR="00D6598A" w:rsidRPr="00D6598A">
              <w:rPr>
                <w:rFonts w:asciiTheme="minorHAnsi" w:hAnsiTheme="minorHAnsi"/>
                <w:sz w:val="14"/>
                <w:szCs w:val="14"/>
              </w:rPr>
              <w:t xml:space="preserve"> Triantafyllidis Beach Arena</w:t>
            </w:r>
            <w:r w:rsidR="00C05C6C" w:rsidRPr="00C05C6C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χωρίς</w:t>
            </w:r>
            <w:r w:rsidR="00C05C6C" w:rsidRPr="00C05C6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κόστος</w:t>
            </w:r>
          </w:p>
          <w:p w14:paraId="2B2F5F56" w14:textId="54D59350" w:rsidR="00A135B8" w:rsidRPr="00A135B8" w:rsidRDefault="00A135B8" w:rsidP="00A135B8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A135B8">
              <w:rPr>
                <w:rFonts w:asciiTheme="minorHAnsi" w:hAnsiTheme="minorHAnsi"/>
                <w:sz w:val="14"/>
                <w:szCs w:val="14"/>
              </w:rPr>
              <w:t>Sunset Beach Yoga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>, χωρίς κόστος</w:t>
            </w:r>
          </w:p>
        </w:tc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3178941B" w14:textId="73C8DE74" w:rsidR="00770EAF" w:rsidRPr="00770EAF" w:rsidRDefault="00770EAF" w:rsidP="008B279B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proofErr w:type="spellStart"/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>Gymnastics</w:t>
            </w:r>
            <w:proofErr w:type="spellEnd"/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για ενήλικες με τους </w:t>
            </w:r>
            <w:proofErr w:type="spellStart"/>
            <w:r>
              <w:rPr>
                <w:rFonts w:asciiTheme="minorHAnsi" w:hAnsiTheme="minorHAnsi"/>
                <w:sz w:val="14"/>
                <w:szCs w:val="14"/>
                <w:lang w:val="el-GR"/>
              </w:rPr>
              <w:t>Πετρούνια</w:t>
            </w:r>
            <w:proofErr w:type="spellEnd"/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  <w:lang w:val="el-GR"/>
              </w:rPr>
              <w:t>Μιλλούση</w:t>
            </w:r>
            <w:proofErr w:type="spellEnd"/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  <w:lang w:val="el-GR"/>
              </w:rPr>
              <w:t>Χατζηευσταθίου</w:t>
            </w:r>
            <w:proofErr w:type="spellEnd"/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Τανταλίδη με την υποστήριξη του </w:t>
            </w:r>
            <w:r>
              <w:rPr>
                <w:rFonts w:asciiTheme="minorHAnsi" w:hAnsiTheme="minorHAnsi"/>
                <w:sz w:val="14"/>
                <w:szCs w:val="14"/>
              </w:rPr>
              <w:t>Gymnastics</w:t>
            </w:r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Stars</w:t>
            </w:r>
            <w:r w:rsidR="00DE3A4D">
              <w:rPr>
                <w:rFonts w:asciiTheme="minorHAnsi" w:hAnsiTheme="minorHAnsi"/>
                <w:sz w:val="14"/>
                <w:szCs w:val="14"/>
                <w:lang w:val="el-GR"/>
              </w:rPr>
              <w:t>, χωρίς κόστος</w:t>
            </w:r>
          </w:p>
          <w:p w14:paraId="4FC8E568" w14:textId="760012CE" w:rsidR="00770EAF" w:rsidRPr="00770EAF" w:rsidRDefault="00770EAF" w:rsidP="00770EAF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proofErr w:type="spellStart"/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>Gymnastics</w:t>
            </w:r>
            <w:proofErr w:type="spellEnd"/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για παιδιά με τους </w:t>
            </w:r>
            <w:proofErr w:type="spellStart"/>
            <w:r>
              <w:rPr>
                <w:rFonts w:asciiTheme="minorHAnsi" w:hAnsiTheme="minorHAnsi"/>
                <w:sz w:val="14"/>
                <w:szCs w:val="14"/>
                <w:lang w:val="el-GR"/>
              </w:rPr>
              <w:t>Πετρούνια</w:t>
            </w:r>
            <w:proofErr w:type="spellEnd"/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  <w:lang w:val="el-GR"/>
              </w:rPr>
              <w:t>Μιλλούση</w:t>
            </w:r>
            <w:proofErr w:type="spellEnd"/>
            <w:r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με την υποστήριξη του </w:t>
            </w:r>
            <w:r>
              <w:rPr>
                <w:rFonts w:asciiTheme="minorHAnsi" w:hAnsiTheme="minorHAnsi"/>
                <w:sz w:val="14"/>
                <w:szCs w:val="14"/>
              </w:rPr>
              <w:t>Gymnastics</w:t>
            </w:r>
            <w:r w:rsidRPr="00770EA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Stars</w:t>
            </w:r>
            <w:r w:rsidR="00DE3A4D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χωρίς κόστος </w:t>
            </w:r>
          </w:p>
          <w:p w14:paraId="3ECB9529" w14:textId="50141AC7" w:rsidR="00595EB0" w:rsidRDefault="00595EB0" w:rsidP="00595EB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>Football</w:t>
            </w:r>
            <w:r w:rsidRPr="000A117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>Clinics</w:t>
            </w:r>
            <w:r w:rsidRPr="000A117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>με τον Κώστα Κατσουράνη</w:t>
            </w:r>
            <w:r w:rsidRPr="000A117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–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>εγγραφή</w:t>
            </w:r>
            <w:r w:rsidRPr="000A117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>μέσω</w:t>
            </w: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hyperlink r:id="rId13" w:history="1">
              <w:r w:rsidRPr="00595EB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More</w:t>
              </w:r>
            </w:hyperlink>
            <w:r>
              <w:rPr>
                <w:rFonts w:asciiTheme="minorHAnsi" w:hAnsiTheme="minorHAnsi"/>
                <w:sz w:val="14"/>
                <w:szCs w:val="14"/>
                <w:lang w:val="el-GR"/>
              </w:rPr>
              <w:t>, χωρίς κόστος</w:t>
            </w: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</w:p>
          <w:p w14:paraId="5D4B9401" w14:textId="296E4A9D" w:rsidR="00AF1415" w:rsidRPr="007904A7" w:rsidRDefault="001B59B8" w:rsidP="007904A7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Δ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>ωρεάν</w:t>
            </w:r>
            <w:r w:rsidR="00AF1415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>πρόσβαση</w:t>
            </w:r>
            <w:r w:rsidR="00AF1415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>στο</w:t>
            </w:r>
            <w:r w:rsidR="00AF1415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="00AF1415" w:rsidRPr="00AC2D72">
              <w:rPr>
                <w:rFonts w:asciiTheme="minorHAnsi" w:hAnsiTheme="minorHAnsi"/>
                <w:sz w:val="14"/>
                <w:szCs w:val="14"/>
              </w:rPr>
              <w:t>WestinWORKOUT</w:t>
            </w:r>
            <w:proofErr w:type="spellEnd"/>
            <w:r w:rsidR="00AF1415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® </w:t>
            </w:r>
            <w:r w:rsidR="00AF1415" w:rsidRPr="00AC2D72">
              <w:rPr>
                <w:rFonts w:asciiTheme="minorHAnsi" w:hAnsiTheme="minorHAnsi"/>
                <w:sz w:val="14"/>
                <w:szCs w:val="14"/>
              </w:rPr>
              <w:t>Gym</w:t>
            </w:r>
            <w:r w:rsidR="00AC2D72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F57FB7">
              <w:rPr>
                <w:rFonts w:asciiTheme="minorHAnsi" w:hAnsiTheme="minorHAnsi"/>
                <w:sz w:val="14"/>
                <w:szCs w:val="14"/>
                <w:lang w:val="el-GR"/>
              </w:rPr>
              <w:t>και</w:t>
            </w:r>
            <w:r w:rsidR="00AC2D72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C2D72">
              <w:rPr>
                <w:rFonts w:asciiTheme="minorHAnsi" w:hAnsiTheme="minorHAnsi"/>
                <w:sz w:val="14"/>
                <w:szCs w:val="14"/>
              </w:rPr>
              <w:t>W</w:t>
            </w:r>
            <w:r w:rsidR="00AC2D72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C2D72">
              <w:rPr>
                <w:rFonts w:asciiTheme="minorHAnsi" w:hAnsiTheme="minorHAnsi"/>
                <w:sz w:val="14"/>
                <w:szCs w:val="14"/>
              </w:rPr>
              <w:t>workout</w:t>
            </w:r>
            <w:r w:rsidR="00AC2D72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AC2D72">
              <w:rPr>
                <w:rFonts w:asciiTheme="minorHAnsi" w:hAnsiTheme="minorHAnsi"/>
                <w:sz w:val="14"/>
                <w:szCs w:val="14"/>
              </w:rPr>
              <w:t>gym</w:t>
            </w:r>
            <w:r w:rsidR="00AF1415" w:rsidRPr="008B279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. </w:t>
            </w:r>
            <w:r w:rsidR="00AF1415" w:rsidRPr="00AF1415">
              <w:rPr>
                <w:rFonts w:asciiTheme="minorHAnsi" w:hAnsiTheme="minorHAnsi"/>
                <w:sz w:val="14"/>
                <w:szCs w:val="14"/>
                <w:lang w:val="el-GR"/>
              </w:rPr>
              <w:t>Οι εγκαταστάσεις περιλαμβάνουν άρτια εξοπλισμένο γυμναστήριο, σάουνα, χαμάμ, πισίνα υδροθεραπείας, αίθουσα χαλάρωσης και αποδυτήρια.</w:t>
            </w:r>
          </w:p>
          <w:p w14:paraId="447B1923" w14:textId="77777777" w:rsidR="007904A7" w:rsidRDefault="007904A7" w:rsidP="007904A7">
            <w:pPr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</w:p>
          <w:p w14:paraId="6B8BE756" w14:textId="57BA72AF" w:rsidR="007904A7" w:rsidRPr="00B017D4" w:rsidRDefault="007904A7" w:rsidP="007904A7">
            <w:pPr>
              <w:contextualSpacing/>
              <w:rPr>
                <w:rFonts w:asciiTheme="minorHAnsi" w:hAnsiTheme="minorHAnsi"/>
                <w:b/>
                <w:bCs/>
                <w:sz w:val="14"/>
                <w:szCs w:val="14"/>
                <w:lang w:val="el-GR"/>
              </w:rPr>
            </w:pPr>
            <w:r w:rsidRPr="00B017D4">
              <w:rPr>
                <w:rFonts w:asciiTheme="minorHAnsi" w:hAnsiTheme="minorHAnsi"/>
                <w:b/>
                <w:bCs/>
                <w:sz w:val="14"/>
                <w:szCs w:val="14"/>
                <w:lang w:val="el-GR"/>
              </w:rPr>
              <w:t>Συμμετοχή με κόστος σε συνεννόηση με τον αντίστοιχο Αθλητικό Συνεργάτη:</w:t>
            </w:r>
          </w:p>
          <w:p w14:paraId="2FD8FF2C" w14:textId="77777777" w:rsidR="007904A7" w:rsidRPr="0008619C" w:rsidRDefault="007904A7" w:rsidP="00790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  <w:lang w:val="el-GR"/>
              </w:rPr>
              <w:t>Π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οδηλατάδα στη </w:t>
            </w:r>
            <w:proofErr w:type="spellStart"/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>Βοϊδοκοιλιά</w:t>
            </w:r>
            <w:proofErr w:type="spellEnd"/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με την υποστήριξη του </w:t>
            </w:r>
            <w:r w:rsidRPr="0008619C">
              <w:rPr>
                <w:rFonts w:asciiTheme="minorHAnsi" w:hAnsiTheme="minorHAnsi"/>
                <w:sz w:val="14"/>
                <w:szCs w:val="14"/>
              </w:rPr>
              <w:t>Navarino</w:t>
            </w:r>
            <w:r w:rsidRPr="0008619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08619C">
              <w:rPr>
                <w:rFonts w:asciiTheme="minorHAnsi" w:hAnsiTheme="minorHAnsi"/>
                <w:sz w:val="14"/>
                <w:szCs w:val="14"/>
              </w:rPr>
              <w:t>Outdoors</w:t>
            </w:r>
            <w:r w:rsidRPr="001B6B7A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(</w:t>
            </w:r>
            <w:r>
              <w:rPr>
                <w:rFonts w:asciiTheme="minorHAnsi" w:hAnsiTheme="minorHAnsi"/>
                <w:sz w:val="14"/>
                <w:szCs w:val="14"/>
              </w:rPr>
              <w:t>group</w:t>
            </w:r>
            <w:r w:rsidRPr="001B6B7A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l-GR"/>
              </w:rPr>
              <w:t>10 ατόμων). Για εγγραφές:</w:t>
            </w:r>
            <w:r w:rsidRPr="001B6B7A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3810AD">
              <w:rPr>
                <w:rFonts w:asciiTheme="minorHAnsi" w:hAnsiTheme="minorHAnsi"/>
                <w:sz w:val="14"/>
                <w:szCs w:val="14"/>
              </w:rPr>
              <w:t> </w:t>
            </w:r>
            <w:hyperlink r:id="rId14" w:history="1">
              <w:r w:rsidRPr="00853901">
                <w:rPr>
                  <w:rStyle w:val="Hyperlink"/>
                  <w:rFonts w:asciiTheme="minorHAnsi" w:hAnsiTheme="minorHAnsi"/>
                  <w:sz w:val="14"/>
                  <w:szCs w:val="14"/>
                </w:rPr>
                <w:t>outdoors@navarinooutdoors.gr</w:t>
              </w:r>
            </w:hyperlink>
          </w:p>
          <w:p w14:paraId="5A60B76D" w14:textId="690F9DF6" w:rsidR="007904A7" w:rsidRPr="006E6849" w:rsidRDefault="007904A7" w:rsidP="00790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Style w:val="Hyperlink"/>
                <w:rFonts w:asciiTheme="minorHAnsi" w:hAnsiTheme="minorHAnsi"/>
                <w:color w:val="auto"/>
                <w:sz w:val="14"/>
                <w:szCs w:val="14"/>
                <w:u w:val="none"/>
                <w:lang w:val="el-GR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Τουρνουά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με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την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υποστήριξη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του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Mouratoglou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Center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Costa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Navarino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/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Για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εγγραφές</w:t>
            </w:r>
            <w:r w:rsidRPr="006E6849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: </w:t>
            </w:r>
            <w:hyperlink r:id="rId15" w:history="1"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tennis</w:t>
              </w:r>
              <w:r w:rsidRPr="006E6849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@</w:t>
              </w:r>
              <w:proofErr w:type="spellStart"/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costanavarino</w:t>
              </w:r>
              <w:proofErr w:type="spellEnd"/>
              <w:r w:rsidRPr="006E6849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.</w:t>
              </w:r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com</w:t>
              </w:r>
            </w:hyperlink>
            <w:r w:rsidR="00B017D4" w:rsidRPr="00B017D4">
              <w:rPr>
                <w:rStyle w:val="Hyperlink"/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</w:p>
          <w:p w14:paraId="205B1C7C" w14:textId="3BC81A1C" w:rsidR="007904A7" w:rsidRPr="007904A7" w:rsidRDefault="007904A7" w:rsidP="007904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Τουρνουά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Padel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με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την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υποστήριξη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 w:rsidRPr="00B141F2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του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Mouratoglou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Center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Costa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Navarino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/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Για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>εγγραφές</w:t>
            </w:r>
            <w:r w:rsidRPr="007904A7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: </w:t>
            </w:r>
            <w:hyperlink r:id="rId16" w:history="1"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tennis</w:t>
              </w:r>
              <w:r w:rsidRPr="007904A7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@</w:t>
              </w:r>
              <w:proofErr w:type="spellStart"/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costanavarino</w:t>
              </w:r>
              <w:proofErr w:type="spellEnd"/>
              <w:r w:rsidRPr="007904A7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el-GR"/>
                </w:rPr>
                <w:t>.</w:t>
              </w:r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com</w:t>
              </w:r>
            </w:hyperlink>
            <w:r w:rsidR="00B017D4" w:rsidRPr="00B017D4">
              <w:rPr>
                <w:rStyle w:val="Hyperlink"/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</w:t>
            </w:r>
          </w:p>
          <w:p w14:paraId="1005D4B6" w14:textId="09E8C456" w:rsidR="007904A7" w:rsidRPr="003B6CF1" w:rsidRDefault="007904A7" w:rsidP="003B6CF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Style w:val="Hyperlink"/>
                <w:rFonts w:asciiTheme="minorHAnsi" w:hAnsiTheme="minorHAnsi"/>
                <w:bCs/>
                <w:sz w:val="14"/>
                <w:szCs w:val="14"/>
                <w:lang w:val="el-GR"/>
              </w:rPr>
            </w:pPr>
            <w:r w:rsidRPr="003B6CF1">
              <w:rPr>
                <w:rFonts w:asciiTheme="minorHAnsi" w:hAnsiTheme="minorHAnsi"/>
                <w:bCs/>
                <w:sz w:val="14"/>
                <w:szCs w:val="14"/>
              </w:rPr>
              <w:t>Navarino</w:t>
            </w:r>
            <w:r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3B6CF1">
              <w:rPr>
                <w:rFonts w:asciiTheme="minorHAnsi" w:hAnsiTheme="minorHAnsi"/>
                <w:sz w:val="14"/>
                <w:szCs w:val="14"/>
              </w:rPr>
              <w:t>Watersports</w:t>
            </w:r>
            <w:r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3B6CF1">
              <w:rPr>
                <w:rFonts w:asciiTheme="minorHAnsi" w:hAnsiTheme="minorHAnsi"/>
                <w:sz w:val="14"/>
                <w:szCs w:val="14"/>
              </w:rPr>
              <w:t>by</w:t>
            </w:r>
            <w:r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Pr="003B6CF1">
              <w:rPr>
                <w:rFonts w:asciiTheme="minorHAnsi" w:hAnsiTheme="minorHAnsi"/>
                <w:sz w:val="14"/>
                <w:szCs w:val="14"/>
              </w:rPr>
              <w:t>Moraitis</w:t>
            </w:r>
            <w:r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που προσφέρει εμπειρίες θαλάσσιων σπορ για να ικανοποιήσει κάθε άτομο που αναζητά δράσεις 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όπως </w:t>
            </w:r>
            <w:r w:rsidR="003B6CF1" w:rsidRPr="003B6CF1">
              <w:rPr>
                <w:rFonts w:asciiTheme="minorHAnsi" w:hAnsiTheme="minorHAnsi"/>
                <w:sz w:val="14"/>
                <w:szCs w:val="14"/>
              </w:rPr>
              <w:t>Windsurf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 w:rsidR="003B6CF1" w:rsidRPr="003B6CF1">
              <w:rPr>
                <w:rFonts w:asciiTheme="minorHAnsi" w:hAnsiTheme="minorHAnsi"/>
                <w:sz w:val="14"/>
                <w:szCs w:val="14"/>
              </w:rPr>
              <w:t>Kayak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3B6CF1" w:rsidRPr="003B6CF1">
              <w:rPr>
                <w:rFonts w:asciiTheme="minorHAnsi" w:hAnsiTheme="minorHAnsi"/>
                <w:sz w:val="14"/>
                <w:szCs w:val="14"/>
              </w:rPr>
              <w:t>Tour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 w:rsidR="003B6CF1" w:rsidRPr="003B6CF1">
              <w:rPr>
                <w:rFonts w:asciiTheme="minorHAnsi" w:hAnsiTheme="minorHAnsi"/>
                <w:sz w:val="14"/>
                <w:szCs w:val="14"/>
              </w:rPr>
              <w:t>Wakeboard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 w:rsidR="003B6CF1" w:rsidRPr="003B6CF1">
              <w:rPr>
                <w:rFonts w:asciiTheme="minorHAnsi" w:hAnsiTheme="minorHAnsi"/>
                <w:sz w:val="14"/>
                <w:szCs w:val="14"/>
              </w:rPr>
              <w:t>Waterski</w:t>
            </w:r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proofErr w:type="spellStart"/>
            <w:r w:rsidR="003B6CF1" w:rsidRPr="003B6CF1">
              <w:rPr>
                <w:rFonts w:asciiTheme="minorHAnsi" w:hAnsiTheme="minorHAnsi"/>
                <w:sz w:val="14"/>
                <w:szCs w:val="14"/>
              </w:rPr>
              <w:t>Wakesurf</w:t>
            </w:r>
            <w:proofErr w:type="spellEnd"/>
            <w:r w:rsidR="003B6CF1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proofErr w:type="spellStart"/>
            <w:r w:rsidR="003B6CF1" w:rsidRPr="003B6CF1">
              <w:rPr>
                <w:rFonts w:asciiTheme="minorHAnsi" w:hAnsiTheme="minorHAnsi"/>
                <w:sz w:val="14"/>
                <w:szCs w:val="14"/>
              </w:rPr>
              <w:t>Wingfoil</w:t>
            </w:r>
            <w:proofErr w:type="spellEnd"/>
            <w:r w:rsidRPr="003B6CF1">
              <w:rPr>
                <w:rFonts w:asciiTheme="minorHAnsi" w:hAnsiTheme="minorHAnsi"/>
                <w:sz w:val="14"/>
                <w:szCs w:val="14"/>
                <w:lang w:val="el-GR"/>
              </w:rPr>
              <w:t>.</w:t>
            </w:r>
            <w:r w:rsidRPr="003B6CF1">
              <w:rPr>
                <w:rFonts w:asciiTheme="minorHAnsi" w:hAnsiTheme="minorHAnsi"/>
                <w:bCs/>
                <w:sz w:val="14"/>
                <w:szCs w:val="14"/>
                <w:lang w:val="el-GR"/>
              </w:rPr>
              <w:t xml:space="preserve"> Για εγγραφές: </w:t>
            </w:r>
            <w:r w:rsidR="00B017D4" w:rsidRPr="003B6CF1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μέσω </w:t>
            </w:r>
            <w:r w:rsidR="00992CD5" w:rsidRPr="00992CD5">
              <w:rPr>
                <w:rFonts w:asciiTheme="minorHAnsi" w:hAnsiTheme="minorHAnsi"/>
                <w:sz w:val="14"/>
                <w:szCs w:val="14"/>
                <w:highlight w:val="yellow"/>
              </w:rPr>
              <w:t xml:space="preserve"> </w:t>
            </w:r>
            <w:hyperlink r:id="rId17" w:history="1">
              <w:r w:rsidR="00595EB0" w:rsidRPr="00595EB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More</w:t>
              </w:r>
            </w:hyperlink>
          </w:p>
          <w:p w14:paraId="2F059BF1" w14:textId="6976A68B" w:rsidR="000A1171" w:rsidRPr="00C05C6C" w:rsidRDefault="003B6CF1" w:rsidP="008B279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3B6CF1">
              <w:rPr>
                <w:rFonts w:asciiTheme="minorHAnsi" w:hAnsiTheme="minorHAnsi"/>
                <w:sz w:val="14"/>
                <w:szCs w:val="14"/>
              </w:rPr>
              <w:t>Stratos</w:t>
            </w:r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proofErr w:type="spellStart"/>
            <w:r w:rsidRPr="003B6CF1">
              <w:rPr>
                <w:rFonts w:asciiTheme="minorHAnsi" w:hAnsiTheme="minorHAnsi"/>
                <w:sz w:val="14"/>
                <w:szCs w:val="14"/>
              </w:rPr>
              <w:t>Drakoulis</w:t>
            </w:r>
            <w:proofErr w:type="spellEnd"/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0A1171">
              <w:rPr>
                <w:rFonts w:asciiTheme="minorHAnsi" w:hAnsiTheme="minorHAnsi"/>
                <w:sz w:val="14"/>
                <w:szCs w:val="14"/>
              </w:rPr>
              <w:t>Masterclasses</w:t>
            </w:r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Kids</w:t>
            </w:r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Masterclass</w:t>
            </w:r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Pasta</w:t>
            </w:r>
            <w:r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Day</w:t>
            </w:r>
            <w:r w:rsidR="000A1171"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- </w:t>
            </w:r>
            <w:r w:rsidR="000A1171">
              <w:rPr>
                <w:rFonts w:asciiTheme="minorHAnsi" w:hAnsiTheme="minorHAnsi"/>
                <w:sz w:val="14"/>
                <w:szCs w:val="14"/>
                <w:lang w:val="el-GR"/>
              </w:rPr>
              <w:t>εγγραφή</w:t>
            </w:r>
            <w:r w:rsidR="000A1171"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0A1171">
              <w:rPr>
                <w:rFonts w:asciiTheme="minorHAnsi" w:hAnsiTheme="minorHAnsi"/>
                <w:sz w:val="14"/>
                <w:szCs w:val="14"/>
                <w:lang w:val="el-GR"/>
              </w:rPr>
              <w:t>μέσω</w:t>
            </w:r>
            <w:r w:rsidR="000A1171"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992CD5" w:rsidRPr="00992CD5">
              <w:rPr>
                <w:rFonts w:asciiTheme="minorHAnsi" w:hAnsiTheme="minorHAnsi"/>
                <w:sz w:val="14"/>
                <w:szCs w:val="14"/>
                <w:highlight w:val="yellow"/>
                <w:lang w:val="el-GR"/>
              </w:rPr>
              <w:t xml:space="preserve"> </w:t>
            </w:r>
            <w:hyperlink r:id="rId18" w:history="1">
              <w:r w:rsidR="00595EB0" w:rsidRPr="00595EB0">
                <w:rPr>
                  <w:rStyle w:val="Hyperlink"/>
                  <w:rFonts w:asciiTheme="minorHAnsi" w:hAnsiTheme="minorHAnsi"/>
                  <w:sz w:val="14"/>
                  <w:szCs w:val="14"/>
                </w:rPr>
                <w:t>More</w:t>
              </w:r>
            </w:hyperlink>
            <w:r w:rsidR="00C05C6C" w:rsidRP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, </w:t>
            </w:r>
            <w:r w:rsidR="00C05C6C" w:rsidRPr="00080A97">
              <w:rPr>
                <w:rFonts w:asciiTheme="minorHAnsi" w:hAnsiTheme="minorHAnsi"/>
                <w:sz w:val="14"/>
                <w:szCs w:val="14"/>
                <w:lang w:val="el-GR"/>
              </w:rPr>
              <w:t>όλα τα έσοδα πηγαίνουν στην ενίσχυση 12 ΜΚΟ</w:t>
            </w:r>
            <w:r w:rsidR="00C05C6C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</w:p>
          <w:p w14:paraId="36CB5708" w14:textId="77777777" w:rsidR="005C67ED" w:rsidRPr="00C05C6C" w:rsidRDefault="005C67ED" w:rsidP="005C67ED">
            <w:pPr>
              <w:ind w:left="446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</w:p>
          <w:p w14:paraId="6C242278" w14:textId="5940CE7F" w:rsidR="00256D9B" w:rsidRPr="00BA36D0" w:rsidRDefault="00EB0289" w:rsidP="00A72F74">
            <w:pPr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Απαραίτητη προϋπόθεση, για να ισχύσει η προνομιακή τιμή του πακέτου, είναι η σ</w:t>
            </w:r>
            <w:r w:rsidR="00AF1415" w:rsidRPr="00312299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υμμετοχή για ένα </w:t>
            </w:r>
            <w:r w:rsidR="00AF1415" w:rsidRPr="00595EB0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άτομο σε μία από τις διαδρομές τρεξί</w:t>
            </w:r>
            <w:r w:rsidR="00312299" w:rsidRPr="00595EB0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ματος (5χλμ. ή 10 χλμ. ή 21χλμ.</w:t>
            </w:r>
            <w:r w:rsidR="00AF1415" w:rsidRPr="00595EB0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).</w:t>
            </w:r>
            <w:r w:rsidR="00312299" w:rsidRPr="00595EB0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 Κάντε την εγγραφή σας εδώ</w:t>
            </w:r>
            <w:r w:rsidR="00076331" w:rsidRPr="00595EB0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: </w:t>
            </w:r>
            <w:hyperlink r:id="rId19" w:history="1">
              <w:r w:rsidR="006E6849" w:rsidRPr="00595EB0">
                <w:rPr>
                  <w:rStyle w:val="Hyperlink"/>
                  <w:b/>
                  <w:bCs/>
                  <w:sz w:val="14"/>
                  <w:szCs w:val="14"/>
                </w:rPr>
                <w:t>link</w:t>
              </w:r>
            </w:hyperlink>
            <w:r w:rsidR="00BA36D0">
              <w:rPr>
                <w:lang w:val="el-GR"/>
              </w:rPr>
              <w:t xml:space="preserve"> </w:t>
            </w:r>
          </w:p>
          <w:p w14:paraId="71FCB058" w14:textId="6CD1F45F" w:rsidR="00431D99" w:rsidRPr="00F007E0" w:rsidRDefault="00EB0289" w:rsidP="006E6849">
            <w:pPr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Σε αντίθετη περίπτωση ισχύουν οι τιμές τιμοκαταλόγου του ξενοδοχείου. </w:t>
            </w:r>
          </w:p>
          <w:p w14:paraId="1BF966CF" w14:textId="57FE6F26" w:rsidR="006E6849" w:rsidRPr="006E6849" w:rsidRDefault="006E6849" w:rsidP="006E6849">
            <w:pPr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Με τη συμμέτοχή σας στο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Navarino</w:t>
            </w:r>
            <w:r w:rsidRPr="006E6849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Challenge</w:t>
            </w:r>
            <w:r w:rsidRPr="006E6849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συναινείτε με τους ακόλουθους όρους συμμετοχής στη διοργάνωση: </w:t>
            </w:r>
            <w:hyperlink r:id="rId20" w:history="1">
              <w:r w:rsidRPr="0036324C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el-GR"/>
                </w:rPr>
                <w:t>https://www.navarinochallenge.com/event-2024/terms-conditions/</w:t>
              </w:r>
            </w:hyperlink>
            <w:r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 xml:space="preserve"> </w:t>
            </w:r>
          </w:p>
          <w:p w14:paraId="7B3CB1E2" w14:textId="77777777" w:rsidR="00A72F74" w:rsidRDefault="00A72F74" w:rsidP="00ED37AF">
            <w:p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</w:p>
          <w:p w14:paraId="71EA52A0" w14:textId="4D98D553" w:rsidR="00AF1415" w:rsidRPr="00AF1415" w:rsidRDefault="00AF1415" w:rsidP="00ED37AF">
            <w:p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 w:rsidRPr="00AF1415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Πολιτική χρέωσης για παιδιά:</w:t>
            </w:r>
          </w:p>
          <w:p w14:paraId="4570B172" w14:textId="08B46286" w:rsidR="00AF1415" w:rsidRPr="005754D8" w:rsidRDefault="00AF1415" w:rsidP="007904A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5754D8">
              <w:rPr>
                <w:rFonts w:asciiTheme="minorHAnsi" w:hAnsiTheme="minorHAnsi"/>
                <w:sz w:val="14"/>
                <w:szCs w:val="14"/>
                <w:lang w:val="el-GR"/>
              </w:rPr>
              <w:t>Παιδί έως 4 ετών - δωρεάν.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– Το ξενοδοχείο 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n-GB"/>
              </w:rPr>
              <w:t>W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είναι 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n-GB"/>
              </w:rPr>
              <w:t>adults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n-GB"/>
              </w:rPr>
              <w:t>only</w:t>
            </w:r>
            <w:r w:rsidR="00D13A12" w:rsidRPr="005754D8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(άνω των 12  ετών )</w:t>
            </w:r>
          </w:p>
          <w:p w14:paraId="0F543CDB" w14:textId="3C7CF117" w:rsidR="00AF1415" w:rsidRPr="00595EB0" w:rsidRDefault="00AF1415" w:rsidP="007904A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Παιδί 4-12 ετών </w:t>
            </w:r>
            <w:r w:rsidR="00835BEE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–</w:t>
            </w: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D13A12" w:rsidRPr="00595EB0">
              <w:rPr>
                <w:rFonts w:asciiTheme="minorHAnsi" w:hAnsiTheme="minorHAnsi"/>
                <w:sz w:val="14"/>
                <w:szCs w:val="14"/>
                <w:lang w:val="en-GB"/>
              </w:rPr>
              <w:t>80</w:t>
            </w:r>
            <w:r w:rsidR="00835BEE" w:rsidRPr="00595EB0">
              <w:rPr>
                <w:rFonts w:asciiTheme="minorHAnsi" w:hAnsiTheme="minorHAnsi"/>
                <w:sz w:val="14"/>
                <w:szCs w:val="14"/>
                <w:lang w:val="en-GB"/>
              </w:rPr>
              <w:t>.00€</w:t>
            </w:r>
            <w:r w:rsidR="00D13A12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/ ημέρα</w:t>
            </w:r>
          </w:p>
          <w:p w14:paraId="4CCB13C6" w14:textId="49F94514" w:rsidR="00076331" w:rsidRPr="00595EB0" w:rsidRDefault="007A40FB" w:rsidP="0007633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595EB0">
              <w:rPr>
                <w:rFonts w:asciiTheme="minorHAnsi" w:hAnsiTheme="minorHAnsi"/>
                <w:sz w:val="14"/>
                <w:szCs w:val="14"/>
                <w:lang w:val="el-GR"/>
              </w:rPr>
              <w:t>Παιδί άνω των 13</w:t>
            </w:r>
            <w:r w:rsidR="00EE18EF"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ετών </w:t>
            </w:r>
            <w:r w:rsidR="00835BEE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–</w:t>
            </w:r>
            <w:r w:rsidR="00EE18EF"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D13A12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9</w:t>
            </w:r>
            <w:r w:rsidR="00835BEE" w:rsidRPr="00595EB0">
              <w:rPr>
                <w:rFonts w:asciiTheme="minorHAnsi" w:hAnsiTheme="minorHAnsi"/>
                <w:sz w:val="14"/>
                <w:szCs w:val="14"/>
                <w:lang w:val="el-GR"/>
              </w:rPr>
              <w:t>0.00€</w:t>
            </w:r>
            <w:r w:rsidR="00D13A12" w:rsidRPr="00595EB0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/ ημέρα</w:t>
            </w:r>
          </w:p>
          <w:p w14:paraId="3B262809" w14:textId="77777777" w:rsidR="00AF1415" w:rsidRPr="00AF1415" w:rsidRDefault="00AF1415" w:rsidP="00ED37AF">
            <w:pPr>
              <w:spacing w:after="0"/>
              <w:rPr>
                <w:rFonts w:asciiTheme="minorHAnsi" w:hAnsiTheme="minorHAnsi"/>
                <w:sz w:val="14"/>
                <w:szCs w:val="14"/>
                <w:lang w:val="el-GR"/>
              </w:rPr>
            </w:pPr>
          </w:p>
          <w:p w14:paraId="41DAB27E" w14:textId="77777777" w:rsidR="00AF1415" w:rsidRPr="00AF1415" w:rsidRDefault="00AF1415" w:rsidP="00ED37AF">
            <w:pPr>
              <w:widowControl w:val="0"/>
              <w:autoSpaceDE w:val="0"/>
              <w:autoSpaceDN w:val="0"/>
              <w:adjustRightInd w:val="0"/>
              <w:spacing w:before="35" w:after="0" w:line="230" w:lineRule="exact"/>
              <w:ind w:left="3572" w:right="-20"/>
              <w:rPr>
                <w:rFonts w:ascii="Constantia" w:hAnsi="Constantia" w:cs="Constantia"/>
                <w:b/>
                <w:bCs/>
                <w:color w:val="1F487C"/>
                <w:spacing w:val="-1"/>
                <w:w w:val="89"/>
                <w:position w:val="-1"/>
                <w:sz w:val="14"/>
                <w:szCs w:val="14"/>
                <w:lang w:val="el-GR"/>
              </w:rPr>
            </w:pPr>
          </w:p>
        </w:tc>
      </w:tr>
      <w:tr w:rsidR="00A15E37" w:rsidRPr="00640EFC" w14:paraId="7C7454DC" w14:textId="77777777" w:rsidTr="00C05C6C">
        <w:trPr>
          <w:trHeight w:hRule="exact" w:val="986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22F7906F" w14:textId="77777777" w:rsidR="00A15E37" w:rsidRPr="00A15E37" w:rsidRDefault="00A15E37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HAnsi" w:hAnsiTheme="minorHAnsi" w:cs="Constantia"/>
                <w:color w:val="1F497D" w:themeColor="text2"/>
                <w:sz w:val="14"/>
                <w:szCs w:val="14"/>
                <w:lang w:val="el-GR"/>
              </w:rPr>
            </w:pP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91"/>
                <w:sz w:val="14"/>
                <w:szCs w:val="14"/>
                <w:lang w:val="el-GR"/>
              </w:rPr>
              <w:t>Για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9"/>
                <w:w w:val="9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την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π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ιβεβαίωση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0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της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κ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άτ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σης,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29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95"/>
                <w:sz w:val="14"/>
                <w:szCs w:val="14"/>
                <w:lang w:val="el-GR"/>
              </w:rPr>
              <w:t>απαιτε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95"/>
                <w:sz w:val="14"/>
                <w:szCs w:val="14"/>
                <w:lang w:val="el-GR"/>
              </w:rPr>
              <w:t>ί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95"/>
                <w:sz w:val="14"/>
                <w:szCs w:val="14"/>
                <w:lang w:val="el-GR"/>
              </w:rPr>
              <w:t>ται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2"/>
                <w:w w:val="95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  <w:lang w:val="el-GR"/>
              </w:rPr>
              <w:t>π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4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  <w:lang w:val="el-GR"/>
              </w:rPr>
              <w:t>οε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4"/>
                <w:sz w:val="14"/>
                <w:szCs w:val="14"/>
                <w:lang w:val="el-GR"/>
              </w:rPr>
              <w:t>ξ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  <w:lang w:val="el-GR"/>
              </w:rPr>
              <w:t>όφλησ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4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  <w:lang w:val="el-GR"/>
              </w:rPr>
              <w:t>.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91"/>
                <w:sz w:val="14"/>
                <w:szCs w:val="14"/>
                <w:lang w:val="el-GR"/>
              </w:rPr>
              <w:t>Για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9"/>
                <w:w w:val="9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ο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ποιαδήποτε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20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ακύ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ω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,</w:t>
            </w:r>
            <w:r w:rsidR="003A2D91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 xml:space="preserve"> αλλαγή ονόματος,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0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μείωση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9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διανυκτε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εύ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εων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2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με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ά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 xml:space="preserve">την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πι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sz w:val="14"/>
                <w:szCs w:val="14"/>
                <w:lang w:val="el-GR"/>
              </w:rPr>
              <w:t>β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εβαίω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0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ή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4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/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2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και μη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4"/>
                <w:szCs w:val="14"/>
                <w:lang w:val="el-GR"/>
              </w:rPr>
              <w:t>π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4"/>
                <w:szCs w:val="14"/>
                <w:lang w:val="el-GR"/>
              </w:rPr>
              <w:t>οσέλε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105"/>
                <w:sz w:val="14"/>
                <w:szCs w:val="14"/>
                <w:lang w:val="el-GR"/>
              </w:rPr>
              <w:t>υ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4"/>
                <w:szCs w:val="14"/>
                <w:lang w:val="el-GR"/>
              </w:rPr>
              <w:t>,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5"/>
                <w:w w:val="105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ισχύουν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27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πλή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η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9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4"/>
                <w:szCs w:val="14"/>
                <w:lang w:val="el-GR"/>
              </w:rPr>
              <w:t>ακυ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z w:val="14"/>
                <w:szCs w:val="14"/>
                <w:lang w:val="el-GR"/>
              </w:rPr>
              <w:t>ω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onstantia"/>
                <w:b/>
                <w:bCs/>
                <w:color w:val="1F497D" w:themeColor="text2"/>
                <w:w w:val="97"/>
                <w:sz w:val="14"/>
                <w:szCs w:val="14"/>
                <w:lang w:val="el-GR"/>
              </w:rPr>
              <w:t>ικά</w:t>
            </w:r>
          </w:p>
          <w:p w14:paraId="0E6CBBFB" w14:textId="77777777" w:rsidR="00A15E37" w:rsidRPr="00A15E37" w:rsidRDefault="00A15E37" w:rsidP="00A15E37">
            <w:pPr>
              <w:spacing w:after="0"/>
              <w:rPr>
                <w:rFonts w:asciiTheme="minorHAnsi" w:hAnsiTheme="minorHAnsi"/>
                <w:b/>
                <w:sz w:val="24"/>
                <w:szCs w:val="24"/>
                <w:u w:val="single"/>
                <w:lang w:val="el-GR"/>
              </w:rPr>
            </w:pP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  <w:lang w:val="el-GR"/>
              </w:rPr>
              <w:t xml:space="preserve">   Για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1"/>
                <w:w w:val="89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74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98"/>
                <w:sz w:val="14"/>
                <w:szCs w:val="14"/>
                <w:lang w:val="el-GR"/>
              </w:rPr>
              <w:t>ιμές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7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96"/>
                <w:sz w:val="14"/>
                <w:szCs w:val="14"/>
                <w:lang w:val="el-GR"/>
              </w:rPr>
              <w:t>σχε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w w:val="96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96"/>
                <w:sz w:val="14"/>
                <w:szCs w:val="14"/>
                <w:lang w:val="el-GR"/>
              </w:rPr>
              <w:t>ικά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8"/>
                <w:w w:val="9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-2"/>
                <w:sz w:val="14"/>
                <w:szCs w:val="14"/>
                <w:lang w:val="el-GR"/>
              </w:rPr>
              <w:t>μ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ε</w:t>
            </w:r>
            <w:r w:rsidR="00640FB9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11"/>
                <w:sz w:val="14"/>
                <w:szCs w:val="14"/>
                <w:lang w:val="el-GR"/>
              </w:rPr>
              <w:t>άλλους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4"/>
                <w:w w:val="11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74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4"/>
                <w:sz w:val="14"/>
                <w:szCs w:val="14"/>
                <w:lang w:val="el-GR"/>
              </w:rPr>
              <w:t>ύπ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15"/>
                <w:sz w:val="14"/>
                <w:szCs w:val="14"/>
                <w:lang w:val="el-GR"/>
              </w:rPr>
              <w:t>ους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7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δωματίων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0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ή/και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-8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πε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ισ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ότ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-2"/>
                <w:sz w:val="14"/>
                <w:szCs w:val="14"/>
                <w:lang w:val="el-GR"/>
              </w:rPr>
              <w:t>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 xml:space="preserve">ες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διανυκτε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εύ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-2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z w:val="14"/>
                <w:szCs w:val="14"/>
                <w:lang w:val="el-GR"/>
              </w:rPr>
              <w:t>εις,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6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5"/>
                <w:sz w:val="14"/>
                <w:szCs w:val="14"/>
                <w:lang w:val="el-GR"/>
              </w:rPr>
              <w:t>πα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w w:val="105"/>
                <w:sz w:val="14"/>
                <w:szCs w:val="14"/>
                <w:lang w:val="el-GR"/>
              </w:rPr>
              <w:t>ρ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5"/>
                <w:sz w:val="14"/>
                <w:szCs w:val="14"/>
                <w:lang w:val="el-GR"/>
              </w:rPr>
              <w:t>ακα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-2"/>
                <w:w w:val="105"/>
                <w:sz w:val="14"/>
                <w:szCs w:val="14"/>
                <w:lang w:val="el-GR"/>
              </w:rPr>
              <w:t>λ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5"/>
                <w:sz w:val="14"/>
                <w:szCs w:val="14"/>
                <w:lang w:val="el-GR"/>
              </w:rPr>
              <w:t>ώ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8"/>
                <w:w w:val="105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97"/>
                <w:sz w:val="14"/>
                <w:szCs w:val="14"/>
                <w:lang w:val="el-GR"/>
              </w:rPr>
              <w:t>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w w:val="97"/>
                <w:sz w:val="14"/>
                <w:szCs w:val="14"/>
                <w:lang w:val="el-GR"/>
              </w:rPr>
              <w:t>π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3"/>
                <w:sz w:val="14"/>
                <w:szCs w:val="14"/>
                <w:lang w:val="el-GR"/>
              </w:rPr>
              <w:t>ικοινωνή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w w:val="103"/>
                <w:sz w:val="14"/>
                <w:szCs w:val="14"/>
                <w:lang w:val="el-GR"/>
              </w:rPr>
              <w:t>σ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74"/>
                <w:sz w:val="14"/>
                <w:szCs w:val="14"/>
                <w:lang w:val="el-GR"/>
              </w:rPr>
              <w:t>τ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90"/>
                <w:sz w:val="14"/>
                <w:szCs w:val="14"/>
                <w:lang w:val="el-GR"/>
              </w:rPr>
              <w:t>ε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7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3"/>
                <w:sz w:val="14"/>
                <w:szCs w:val="14"/>
                <w:lang w:val="el-GR"/>
              </w:rPr>
              <w:t>μα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"/>
                <w:w w:val="103"/>
                <w:sz w:val="14"/>
                <w:szCs w:val="14"/>
                <w:lang w:val="el-GR"/>
              </w:rPr>
              <w:t>ζ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73"/>
                <w:sz w:val="14"/>
                <w:szCs w:val="14"/>
                <w:lang w:val="el-GR"/>
              </w:rPr>
              <w:t>ί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spacing w:val="11"/>
                <w:sz w:val="14"/>
                <w:szCs w:val="14"/>
                <w:lang w:val="el-GR"/>
              </w:rPr>
              <w:t xml:space="preserve"> </w:t>
            </w:r>
            <w:r w:rsidRPr="00A15E3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107"/>
                <w:sz w:val="14"/>
                <w:szCs w:val="14"/>
                <w:lang w:val="el-GR"/>
              </w:rPr>
              <w:t>μας</w:t>
            </w:r>
          </w:p>
        </w:tc>
      </w:tr>
      <w:tr w:rsidR="00A15E37" w:rsidRPr="00640EFC" w14:paraId="14085CB3" w14:textId="77777777" w:rsidTr="00B536A8">
        <w:trPr>
          <w:trHeight w:hRule="exact" w:val="403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15E88378" w14:textId="77777777" w:rsidR="00A15E37" w:rsidRPr="00A15E37" w:rsidRDefault="00A15E37" w:rsidP="005D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Constantia"/>
                <w:b/>
                <w:bCs/>
                <w:color w:val="4A442A" w:themeColor="background2" w:themeShade="40"/>
                <w:w w:val="91"/>
                <w:sz w:val="20"/>
                <w:szCs w:val="20"/>
                <w:lang w:val="el-GR"/>
              </w:rPr>
            </w:pPr>
          </w:p>
        </w:tc>
      </w:tr>
      <w:tr w:rsidR="00A15E37" w:rsidRPr="00640EFC" w14:paraId="22C35F8D" w14:textId="77777777" w:rsidTr="007F0AA1">
        <w:trPr>
          <w:trHeight w:hRule="exact" w:val="3259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1FD90B28" w14:textId="77777777" w:rsidR="00A15E37" w:rsidRPr="00DF50E3" w:rsidRDefault="00401737" w:rsidP="00347E6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  <w:lang w:val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l-GR" w:eastAsia="el-GR"/>
              </w:rPr>
              <w:lastRenderedPageBreak/>
              <w:drawing>
                <wp:inline distT="0" distB="0" distL="0" distR="0" wp14:anchorId="71435650" wp14:editId="3F531DF8">
                  <wp:extent cx="1581150" cy="104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E37" w:rsidRPr="00DF50E3">
              <w:rPr>
                <w:rFonts w:ascii="Times New Roman" w:hAnsi="Times New Roman"/>
                <w:position w:val="1"/>
                <w:sz w:val="20"/>
                <w:szCs w:val="20"/>
                <w:lang w:val="el-GR"/>
              </w:rPr>
              <w:t xml:space="preserve">                                                                               </w:t>
            </w:r>
            <w:r w:rsidR="00A15E37" w:rsidRPr="00DF50E3">
              <w:rPr>
                <w:rFonts w:ascii="Times New Roman" w:hAnsi="Times New Roman"/>
                <w:position w:val="1"/>
                <w:sz w:val="15"/>
                <w:szCs w:val="15"/>
                <w:lang w:val="el-GR"/>
              </w:rPr>
              <w:t xml:space="preserve">           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  <w:lang w:val="el-GR"/>
              </w:rPr>
              <w:t>Σ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3"/>
                <w:w w:val="107"/>
                <w:position w:val="1"/>
                <w:sz w:val="15"/>
                <w:szCs w:val="15"/>
                <w:lang w:val="el-GR"/>
              </w:rPr>
              <w:t>υ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107"/>
                <w:position w:val="1"/>
                <w:sz w:val="15"/>
                <w:szCs w:val="15"/>
                <w:lang w:val="el-GR"/>
              </w:rPr>
              <w:t>ν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w w:val="106"/>
                <w:position w:val="1"/>
                <w:sz w:val="15"/>
                <w:szCs w:val="15"/>
                <w:lang w:val="el-GR"/>
              </w:rPr>
              <w:t>ολ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3"/>
                <w:w w:val="77"/>
                <w:position w:val="1"/>
                <w:sz w:val="15"/>
                <w:szCs w:val="15"/>
                <w:lang w:val="el-GR"/>
              </w:rPr>
              <w:t>ι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w w:val="102"/>
                <w:position w:val="1"/>
                <w:sz w:val="15"/>
                <w:szCs w:val="15"/>
                <w:lang w:val="el-GR"/>
              </w:rPr>
              <w:t>κό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9"/>
                <w:position w:val="1"/>
                <w:sz w:val="15"/>
                <w:szCs w:val="15"/>
                <w:lang w:val="el-GR"/>
              </w:rPr>
              <w:t xml:space="preserve"> 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3"/>
                <w:position w:val="1"/>
                <w:sz w:val="15"/>
                <w:szCs w:val="15"/>
                <w:lang w:val="el-GR"/>
              </w:rPr>
              <w:t>π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  <w:lang w:val="el-GR"/>
              </w:rPr>
              <w:t>οσό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2"/>
                <w:position w:val="1"/>
                <w:sz w:val="15"/>
                <w:szCs w:val="15"/>
                <w:lang w:val="el-GR"/>
              </w:rPr>
              <w:t xml:space="preserve"> 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  <w:lang w:val="el-GR"/>
              </w:rPr>
              <w:tab/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Eu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1"/>
                <w:position w:val="1"/>
                <w:sz w:val="15"/>
                <w:szCs w:val="15"/>
              </w:rPr>
              <w:t>r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o</w:t>
            </w:r>
          </w:p>
          <w:p w14:paraId="648DC5FC" w14:textId="77777777" w:rsidR="00A15E37" w:rsidRPr="00124A30" w:rsidRDefault="00A15E37" w:rsidP="00A15E37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330"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  <w:lang w:val="el-GR"/>
              </w:rPr>
            </w:pP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με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4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κατ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  <w:lang w:val="el-GR"/>
              </w:rPr>
              <w:t>ά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 xml:space="preserve">θεση   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6"/>
                <w:sz w:val="15"/>
                <w:szCs w:val="15"/>
                <w:lang w:val="el-GR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PIRAEUS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  <w:lang w:val="el-GR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BANK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sz w:val="15"/>
                <w:szCs w:val="15"/>
                <w:lang w:val="el-GR"/>
              </w:rPr>
              <w:t>ρ</w:t>
            </w:r>
            <w:proofErr w:type="spellEnd"/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.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27"/>
                <w:sz w:val="15"/>
                <w:szCs w:val="15"/>
                <w:lang w:val="el-GR"/>
              </w:rPr>
              <w:t xml:space="preserve"> 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105"/>
                <w:sz w:val="15"/>
                <w:szCs w:val="15"/>
                <w:lang w:val="el-GR"/>
              </w:rPr>
              <w:t>Λ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105"/>
                <w:sz w:val="15"/>
                <w:szCs w:val="15"/>
                <w:lang w:val="el-GR"/>
              </w:rPr>
              <w:t>ο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5"/>
                <w:szCs w:val="15"/>
                <w:lang w:val="el-GR"/>
              </w:rPr>
              <w:t>γ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  <w:lang w:val="el-GR"/>
              </w:rPr>
              <w:t>α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5"/>
                <w:szCs w:val="15"/>
                <w:lang w:val="el-GR"/>
              </w:rPr>
              <w:t>ρ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  <w:lang w:val="el-GR"/>
              </w:rPr>
              <w:t>ι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w w:val="105"/>
                <w:sz w:val="15"/>
                <w:szCs w:val="15"/>
                <w:lang w:val="el-GR"/>
              </w:rPr>
              <w:t>α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  <w:lang w:val="el-GR"/>
              </w:rPr>
              <w:t>σ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105"/>
                <w:sz w:val="15"/>
                <w:szCs w:val="15"/>
                <w:lang w:val="el-GR"/>
              </w:rPr>
              <w:t>μ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  <w:lang w:val="el-GR"/>
              </w:rPr>
              <w:t>ο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105"/>
                <w:sz w:val="15"/>
                <w:szCs w:val="15"/>
                <w:lang w:val="el-GR"/>
              </w:rPr>
              <w:t>ύ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  <w:lang w:val="el-GR"/>
              </w:rPr>
              <w:t xml:space="preserve">: </w:t>
            </w:r>
            <w:r w:rsidRPr="00401737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  <w:lang w:val="el-GR"/>
              </w:rPr>
              <w:t xml:space="preserve"> </w:t>
            </w:r>
            <w:r w:rsidR="00401737" w:rsidRPr="00124A30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  <w:lang w:val="el-GR"/>
              </w:rPr>
              <w:t>5012 -045985 - 641</w:t>
            </w:r>
          </w:p>
          <w:p w14:paraId="2DF14730" w14:textId="77777777" w:rsidR="00A15E37" w:rsidRPr="00DF50E3" w:rsidRDefault="00A15E37" w:rsidP="00A15E37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20" w:after="0" w:line="240" w:lineRule="auto"/>
              <w:ind w:left="2886" w:right="4627"/>
              <w:jc w:val="center"/>
              <w:rPr>
                <w:rFonts w:asciiTheme="minorHAnsi" w:hAnsiTheme="minorHAnsi" w:cs="Constantia"/>
                <w:color w:val="1F497D" w:themeColor="text2"/>
                <w:sz w:val="15"/>
                <w:szCs w:val="15"/>
                <w:lang w:val="el-GR"/>
              </w:rPr>
            </w:pP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72"/>
                <w:sz w:val="15"/>
                <w:szCs w:val="15"/>
              </w:rPr>
              <w:t>I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9"/>
                <w:sz w:val="15"/>
                <w:szCs w:val="15"/>
              </w:rPr>
              <w:t>B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99"/>
                <w:sz w:val="15"/>
                <w:szCs w:val="15"/>
              </w:rPr>
              <w:t>A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98"/>
                <w:sz w:val="15"/>
                <w:szCs w:val="15"/>
              </w:rPr>
              <w:t>N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  <w:lang w:val="el-GR"/>
              </w:rPr>
              <w:t>:</w:t>
            </w:r>
            <w:r w:rsidR="00401737" w:rsidRPr="00124A30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  <w:lang w:val="el-GR"/>
              </w:rPr>
              <w:t xml:space="preserve"> 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GR</w:t>
            </w:r>
            <w:r w:rsidR="00401737" w:rsidRPr="00124A30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  <w:lang w:val="el-GR"/>
              </w:rPr>
              <w:t>65 0172 0120 0050 1204 5985 641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ab/>
            </w:r>
          </w:p>
          <w:p w14:paraId="1C44D2D5" w14:textId="77777777" w:rsidR="00A15E37" w:rsidRPr="00DF50E3" w:rsidRDefault="00A15E37" w:rsidP="00A15E3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13" w:right="-20"/>
              <w:rPr>
                <w:rFonts w:asciiTheme="minorHAnsi" w:hAnsiTheme="minorHAnsi" w:cs="Minion Pro"/>
                <w:color w:val="1F497D" w:themeColor="text2"/>
                <w:sz w:val="15"/>
                <w:szCs w:val="15"/>
                <w:lang w:val="el-GR"/>
              </w:rPr>
            </w:pP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08"/>
                <w:sz w:val="15"/>
                <w:szCs w:val="15"/>
                <w:lang w:val="el-GR"/>
              </w:rPr>
              <w:t>(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7"/>
                <w:sz w:val="15"/>
                <w:szCs w:val="15"/>
                <w:lang w:val="el-GR"/>
              </w:rPr>
              <w:t>Απ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2"/>
                <w:sz w:val="15"/>
                <w:szCs w:val="15"/>
                <w:lang w:val="el-GR"/>
              </w:rPr>
              <w:t>ρ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32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79"/>
                <w:sz w:val="15"/>
                <w:szCs w:val="15"/>
                <w:lang w:val="el-GR"/>
              </w:rPr>
              <w:t>ί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19"/>
                <w:sz w:val="15"/>
                <w:szCs w:val="15"/>
                <w:lang w:val="el-GR"/>
              </w:rPr>
              <w:t>η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8"/>
                <w:sz w:val="15"/>
                <w:szCs w:val="15"/>
                <w:lang w:val="el-GR"/>
              </w:rPr>
              <w:t>ο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0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z w:val="15"/>
                <w:szCs w:val="15"/>
                <w:lang w:val="el-GR"/>
              </w:rPr>
              <w:t xml:space="preserve">να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8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08"/>
                <w:sz w:val="15"/>
                <w:szCs w:val="15"/>
                <w:lang w:val="el-GR"/>
              </w:rPr>
              <w:t>ε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0"/>
                <w:sz w:val="15"/>
                <w:szCs w:val="15"/>
                <w:lang w:val="el-GR"/>
              </w:rPr>
              <w:t>π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10"/>
                <w:sz w:val="15"/>
                <w:szCs w:val="15"/>
                <w:lang w:val="el-GR"/>
              </w:rPr>
              <w:t>ι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49"/>
                <w:sz w:val="15"/>
                <w:szCs w:val="15"/>
                <w:lang w:val="el-GR"/>
              </w:rPr>
              <w:t>σ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2"/>
                <w:sz w:val="15"/>
                <w:szCs w:val="15"/>
                <w:lang w:val="el-GR"/>
              </w:rPr>
              <w:t>υ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4"/>
                <w:sz w:val="15"/>
                <w:szCs w:val="15"/>
                <w:lang w:val="el-GR"/>
              </w:rPr>
              <w:t>νά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0"/>
                <w:sz w:val="15"/>
                <w:szCs w:val="15"/>
                <w:lang w:val="el-GR"/>
              </w:rPr>
              <w:t>πτ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08"/>
                <w:sz w:val="15"/>
                <w:szCs w:val="15"/>
                <w:lang w:val="el-GR"/>
              </w:rPr>
              <w:t>ε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79"/>
                <w:sz w:val="15"/>
                <w:szCs w:val="15"/>
                <w:lang w:val="el-GR"/>
              </w:rPr>
              <w:t>ι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8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sz w:val="15"/>
                <w:szCs w:val="15"/>
                <w:lang w:val="el-GR"/>
              </w:rPr>
              <w:t>μ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z w:val="15"/>
                <w:szCs w:val="15"/>
                <w:lang w:val="el-GR"/>
              </w:rPr>
              <w:t>ε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5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z w:val="15"/>
                <w:szCs w:val="15"/>
                <w:lang w:val="el-GR"/>
              </w:rPr>
              <w:t>ο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9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4"/>
                <w:w w:val="129"/>
                <w:sz w:val="15"/>
                <w:szCs w:val="15"/>
                <w:lang w:val="el-GR"/>
              </w:rPr>
              <w:t>π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9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9"/>
                <w:sz w:val="15"/>
                <w:szCs w:val="15"/>
                <w:lang w:val="el-GR"/>
              </w:rPr>
              <w:t>ρόν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2"/>
                <w:w w:val="129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07"/>
                <w:sz w:val="15"/>
                <w:szCs w:val="15"/>
                <w:lang w:val="el-GR"/>
              </w:rPr>
              <w:t>ν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07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79"/>
                <w:sz w:val="15"/>
                <w:szCs w:val="15"/>
                <w:lang w:val="el-GR"/>
              </w:rPr>
              <w:t>ί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7"/>
                <w:sz w:val="15"/>
                <w:szCs w:val="15"/>
                <w:lang w:val="el-GR"/>
              </w:rPr>
              <w:t>γρ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27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32"/>
                <w:sz w:val="15"/>
                <w:szCs w:val="15"/>
                <w:lang w:val="el-GR"/>
              </w:rPr>
              <w:t>φ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8"/>
                <w:sz w:val="15"/>
                <w:szCs w:val="15"/>
                <w:lang w:val="el-GR"/>
              </w:rPr>
              <w:t>ο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9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0"/>
                <w:sz w:val="15"/>
                <w:szCs w:val="15"/>
                <w:lang w:val="el-GR"/>
              </w:rPr>
              <w:t>ου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7"/>
                <w:sz w:val="15"/>
                <w:szCs w:val="15"/>
                <w:lang w:val="el-GR"/>
              </w:rPr>
              <w:t xml:space="preserve"> </w:t>
            </w:r>
            <w:proofErr w:type="spellStart"/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5"/>
                <w:sz w:val="15"/>
                <w:szCs w:val="15"/>
                <w:lang w:val="el-GR"/>
              </w:rPr>
              <w:t>κ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15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4"/>
                <w:sz w:val="15"/>
                <w:szCs w:val="15"/>
                <w:lang w:val="el-GR"/>
              </w:rPr>
              <w:t>θ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4"/>
                <w:sz w:val="15"/>
                <w:szCs w:val="15"/>
                <w:lang w:val="el-GR"/>
              </w:rPr>
              <w:t>ε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19"/>
                <w:sz w:val="15"/>
                <w:szCs w:val="15"/>
                <w:lang w:val="el-GR"/>
              </w:rPr>
              <w:t>η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39"/>
                <w:sz w:val="15"/>
                <w:szCs w:val="15"/>
                <w:lang w:val="el-GR"/>
              </w:rPr>
              <w:t>ρ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79"/>
                <w:sz w:val="15"/>
                <w:szCs w:val="15"/>
                <w:lang w:val="el-GR"/>
              </w:rPr>
              <w:t>ί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0"/>
                <w:sz w:val="15"/>
                <w:szCs w:val="15"/>
                <w:lang w:val="el-GR"/>
              </w:rPr>
              <w:t>ου</w:t>
            </w:r>
            <w:proofErr w:type="spellEnd"/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1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0"/>
                <w:sz w:val="15"/>
                <w:szCs w:val="15"/>
                <w:lang w:val="el-GR"/>
              </w:rPr>
              <w:t>όπου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2"/>
                <w:w w:val="130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z w:val="15"/>
                <w:szCs w:val="15"/>
                <w:lang w:val="el-GR"/>
              </w:rPr>
              <w:t xml:space="preserve">να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8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4"/>
                <w:sz w:val="15"/>
                <w:szCs w:val="15"/>
                <w:lang w:val="el-GR"/>
              </w:rPr>
              <w:t>να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7"/>
                <w:sz w:val="15"/>
                <w:szCs w:val="15"/>
                <w:lang w:val="el-GR"/>
              </w:rPr>
              <w:t>γρ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27"/>
                <w:sz w:val="15"/>
                <w:szCs w:val="15"/>
                <w:lang w:val="el-GR"/>
              </w:rPr>
              <w:t>ά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32"/>
                <w:sz w:val="15"/>
                <w:szCs w:val="15"/>
                <w:lang w:val="el-GR"/>
              </w:rPr>
              <w:t>φ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08"/>
                <w:sz w:val="15"/>
                <w:szCs w:val="15"/>
                <w:lang w:val="el-GR"/>
              </w:rPr>
              <w:t>ε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79"/>
                <w:sz w:val="15"/>
                <w:szCs w:val="15"/>
                <w:lang w:val="el-GR"/>
              </w:rPr>
              <w:t>ι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8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z w:val="15"/>
                <w:szCs w:val="15"/>
                <w:lang w:val="el-GR"/>
              </w:rPr>
              <w:t>ο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6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27"/>
                <w:sz w:val="15"/>
                <w:szCs w:val="15"/>
                <w:lang w:val="el-GR"/>
              </w:rPr>
              <w:t>ό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7"/>
                <w:sz w:val="15"/>
                <w:szCs w:val="15"/>
                <w:lang w:val="el-GR"/>
              </w:rPr>
              <w:t>ν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3"/>
                <w:w w:val="127"/>
                <w:sz w:val="15"/>
                <w:szCs w:val="15"/>
                <w:lang w:val="el-GR"/>
              </w:rPr>
              <w:t>ο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27"/>
                <w:sz w:val="15"/>
                <w:szCs w:val="15"/>
                <w:lang w:val="el-GR"/>
              </w:rPr>
              <w:t>μ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7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2"/>
                <w:w w:val="127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30"/>
                <w:sz w:val="15"/>
                <w:szCs w:val="15"/>
                <w:lang w:val="el-GR"/>
              </w:rPr>
              <w:t>ου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0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5"/>
                <w:sz w:val="15"/>
                <w:szCs w:val="15"/>
                <w:lang w:val="el-GR"/>
              </w:rPr>
              <w:t>κ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15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6"/>
                <w:sz w:val="15"/>
                <w:szCs w:val="15"/>
                <w:lang w:val="el-GR"/>
              </w:rPr>
              <w:t>α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24"/>
                <w:sz w:val="15"/>
                <w:szCs w:val="15"/>
                <w:lang w:val="el-GR"/>
              </w:rPr>
              <w:t>θ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24"/>
                <w:sz w:val="15"/>
                <w:szCs w:val="15"/>
                <w:lang w:val="el-GR"/>
              </w:rPr>
              <w:t>έ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9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spacing w:val="1"/>
                <w:w w:val="119"/>
                <w:sz w:val="15"/>
                <w:szCs w:val="15"/>
                <w:lang w:val="el-GR"/>
              </w:rPr>
              <w:t>η</w:t>
            </w:r>
            <w:r w:rsidRPr="00DF50E3">
              <w:rPr>
                <w:rFonts w:asciiTheme="minorHAnsi" w:hAnsiTheme="minorHAnsi" w:cs="Minion Pro"/>
                <w:i/>
                <w:iCs/>
                <w:color w:val="1F497D" w:themeColor="text2"/>
                <w:w w:val="110"/>
                <w:sz w:val="15"/>
                <w:szCs w:val="15"/>
                <w:lang w:val="el-GR"/>
              </w:rPr>
              <w:t>)</w:t>
            </w:r>
          </w:p>
          <w:p w14:paraId="1758F96B" w14:textId="18B77B2D" w:rsidR="00E713EF" w:rsidRPr="001B59B8" w:rsidRDefault="00A15E37" w:rsidP="00E713E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με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4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πι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3"/>
                <w:sz w:val="15"/>
                <w:szCs w:val="15"/>
                <w:lang w:val="el-GR"/>
              </w:rPr>
              <w:t>σ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τ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5"/>
                <w:szCs w:val="15"/>
                <w:lang w:val="el-GR"/>
              </w:rPr>
              <w:t>ω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τική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4"/>
                <w:sz w:val="15"/>
                <w:szCs w:val="15"/>
                <w:lang w:val="el-GR"/>
              </w:rPr>
              <w:t xml:space="preserve"> 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 xml:space="preserve">κάρτα  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30"/>
                <w:sz w:val="15"/>
                <w:szCs w:val="15"/>
                <w:lang w:val="el-GR"/>
              </w:rPr>
              <w:t xml:space="preserve"> </w:t>
            </w:r>
            <w:r w:rsidR="00E713EF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>_____</w:t>
            </w:r>
            <w:r w:rsidR="00405B3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  <w:lang w:val="el-GR"/>
              </w:rPr>
              <w:t xml:space="preserve"> ( παρακαλούμε όπως μαρκάρετε το πεδίο με Χ )</w:t>
            </w:r>
          </w:p>
          <w:p w14:paraId="011F2461" w14:textId="42BFA93E" w:rsidR="00A15E37" w:rsidRPr="001B59B8" w:rsidRDefault="00A15E37" w:rsidP="00A15E37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14:paraId="5937E272" w14:textId="367EDE43" w:rsidR="00D349D3" w:rsidRPr="00D349D3" w:rsidRDefault="00DF50E3" w:rsidP="00DF50E3">
      <w:pPr>
        <w:tabs>
          <w:tab w:val="left" w:pos="2025"/>
        </w:tabs>
        <w:jc w:val="center"/>
        <w:rPr>
          <w:sz w:val="18"/>
          <w:szCs w:val="18"/>
          <w:lang w:val="el-GR"/>
        </w:rPr>
      </w:pPr>
      <w:r w:rsidRPr="00401737">
        <w:rPr>
          <w:sz w:val="18"/>
          <w:szCs w:val="18"/>
          <w:lang w:val="el-GR"/>
        </w:rPr>
        <w:t xml:space="preserve">ΗΜ/ΝΙΑ __/__/__ Παρακαλούμε αποστείλετε το παρόν με </w:t>
      </w:r>
      <w:r w:rsidRPr="00401737">
        <w:rPr>
          <w:sz w:val="18"/>
          <w:szCs w:val="18"/>
        </w:rPr>
        <w:t>email</w:t>
      </w:r>
      <w:r w:rsidR="00A709C2">
        <w:rPr>
          <w:sz w:val="18"/>
          <w:szCs w:val="18"/>
          <w:lang w:val="el-GR"/>
        </w:rPr>
        <w:t xml:space="preserve"> στο</w:t>
      </w:r>
      <w:r w:rsidRPr="00401737">
        <w:rPr>
          <w:sz w:val="18"/>
          <w:szCs w:val="18"/>
          <w:lang w:val="el-GR"/>
        </w:rPr>
        <w:t xml:space="preserve"> </w:t>
      </w:r>
      <w:hyperlink r:id="rId22" w:history="1">
        <w:r w:rsidR="00A02732" w:rsidRPr="00FB3A1B">
          <w:rPr>
            <w:rStyle w:val="Hyperlink"/>
            <w:sz w:val="18"/>
            <w:szCs w:val="18"/>
          </w:rPr>
          <w:t>booking</w:t>
        </w:r>
        <w:r w:rsidR="00A02732" w:rsidRPr="00FB3A1B">
          <w:rPr>
            <w:rStyle w:val="Hyperlink"/>
            <w:sz w:val="18"/>
            <w:szCs w:val="18"/>
            <w:lang w:val="el-GR"/>
          </w:rPr>
          <w:t>@</w:t>
        </w:r>
        <w:proofErr w:type="spellStart"/>
        <w:r w:rsidR="00A02732" w:rsidRPr="00FB3A1B">
          <w:rPr>
            <w:rStyle w:val="Hyperlink"/>
            <w:sz w:val="18"/>
            <w:szCs w:val="18"/>
          </w:rPr>
          <w:t>navarinochallenge</w:t>
        </w:r>
        <w:proofErr w:type="spellEnd"/>
        <w:r w:rsidR="00A02732" w:rsidRPr="00A02732">
          <w:rPr>
            <w:rStyle w:val="Hyperlink"/>
            <w:sz w:val="18"/>
            <w:szCs w:val="18"/>
            <w:lang w:val="el-GR"/>
          </w:rPr>
          <w:t>.</w:t>
        </w:r>
        <w:r w:rsidR="00A02732" w:rsidRPr="00FB3A1B">
          <w:rPr>
            <w:rStyle w:val="Hyperlink"/>
            <w:sz w:val="18"/>
            <w:szCs w:val="18"/>
          </w:rPr>
          <w:t>com</w:t>
        </w:r>
      </w:hyperlink>
      <w:r w:rsidR="00A02732" w:rsidRPr="00A02732">
        <w:rPr>
          <w:sz w:val="18"/>
          <w:szCs w:val="18"/>
          <w:lang w:val="el-GR"/>
        </w:rPr>
        <w:t xml:space="preserve"> </w:t>
      </w:r>
    </w:p>
    <w:sectPr w:rsidR="00D349D3" w:rsidRPr="00D349D3" w:rsidSect="00D6281C">
      <w:footerReference w:type="default" r:id="rId23"/>
      <w:pgSz w:w="11906" w:h="16838"/>
      <w:pgMar w:top="1134" w:right="1800" w:bottom="0" w:left="180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0035" w14:textId="77777777" w:rsidR="00967909" w:rsidRDefault="00967909" w:rsidP="00D349D3">
      <w:pPr>
        <w:spacing w:after="0" w:line="240" w:lineRule="auto"/>
      </w:pPr>
      <w:r>
        <w:separator/>
      </w:r>
    </w:p>
  </w:endnote>
  <w:endnote w:type="continuationSeparator" w:id="0">
    <w:p w14:paraId="73668FED" w14:textId="77777777" w:rsidR="00967909" w:rsidRDefault="00967909" w:rsidP="00D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1ADD" w14:textId="76553963" w:rsidR="00D349D3" w:rsidRPr="00D349D3" w:rsidRDefault="00D349D3" w:rsidP="00D349D3">
    <w:pPr>
      <w:tabs>
        <w:tab w:val="left" w:pos="2025"/>
      </w:tabs>
      <w:jc w:val="center"/>
      <w:rPr>
        <w:sz w:val="18"/>
        <w:szCs w:val="18"/>
      </w:rPr>
    </w:pPr>
    <w:r w:rsidRPr="00401737">
      <w:rPr>
        <w:sz w:val="18"/>
        <w:szCs w:val="18"/>
      </w:rPr>
      <w:t>VITA</w:t>
    </w:r>
    <w:r w:rsidRPr="00D349D3">
      <w:rPr>
        <w:sz w:val="18"/>
        <w:szCs w:val="18"/>
      </w:rPr>
      <w:t xml:space="preserve"> </w:t>
    </w:r>
    <w:r w:rsidRPr="00401737">
      <w:rPr>
        <w:sz w:val="18"/>
        <w:szCs w:val="18"/>
      </w:rPr>
      <w:t>N</w:t>
    </w:r>
    <w:r w:rsidRPr="00D349D3">
      <w:rPr>
        <w:sz w:val="18"/>
        <w:szCs w:val="18"/>
      </w:rPr>
      <w:t xml:space="preserve"> </w:t>
    </w:r>
    <w:r w:rsidRPr="00401737">
      <w:rPr>
        <w:sz w:val="18"/>
        <w:szCs w:val="18"/>
      </w:rPr>
      <w:t>TRAVEL</w:t>
    </w:r>
    <w:r w:rsidRPr="00D349D3">
      <w:rPr>
        <w:sz w:val="18"/>
        <w:szCs w:val="18"/>
      </w:rPr>
      <w:t xml:space="preserve">, </w:t>
    </w:r>
    <w:proofErr w:type="spellStart"/>
    <w:r w:rsidRPr="00401737">
      <w:rPr>
        <w:sz w:val="18"/>
        <w:szCs w:val="18"/>
        <w:lang w:val="el-GR"/>
      </w:rPr>
      <w:t>τηλ</w:t>
    </w:r>
    <w:proofErr w:type="spellEnd"/>
    <w:r w:rsidRPr="00D349D3">
      <w:rPr>
        <w:sz w:val="18"/>
        <w:szCs w:val="18"/>
      </w:rPr>
      <w:t xml:space="preserve">: 210 3249070, </w:t>
    </w:r>
    <w:r w:rsidRPr="00401737">
      <w:rPr>
        <w:sz w:val="18"/>
        <w:szCs w:val="18"/>
      </w:rPr>
      <w:t>email</w:t>
    </w:r>
    <w:r w:rsidRPr="00D349D3">
      <w:rPr>
        <w:sz w:val="18"/>
        <w:szCs w:val="18"/>
      </w:rPr>
      <w:t xml:space="preserve">:  </w:t>
    </w:r>
    <w:hyperlink r:id="rId1" w:history="1">
      <w:r w:rsidRPr="00FB3A1B">
        <w:rPr>
          <w:rStyle w:val="Hyperlink"/>
          <w:sz w:val="18"/>
          <w:szCs w:val="18"/>
        </w:rPr>
        <w:t>booking</w:t>
      </w:r>
      <w:r w:rsidRPr="00D349D3">
        <w:rPr>
          <w:rStyle w:val="Hyperlink"/>
          <w:sz w:val="18"/>
          <w:szCs w:val="18"/>
        </w:rPr>
        <w:t>@</w:t>
      </w:r>
      <w:r w:rsidRPr="00FB3A1B">
        <w:rPr>
          <w:rStyle w:val="Hyperlink"/>
          <w:sz w:val="18"/>
          <w:szCs w:val="18"/>
        </w:rPr>
        <w:t>navarinochallenge</w:t>
      </w:r>
      <w:r w:rsidRPr="00D349D3">
        <w:rPr>
          <w:rStyle w:val="Hyperlink"/>
          <w:sz w:val="18"/>
          <w:szCs w:val="18"/>
        </w:rPr>
        <w:t>.</w:t>
      </w:r>
      <w:r w:rsidRPr="00FB3A1B">
        <w:rPr>
          <w:rStyle w:val="Hyperlink"/>
          <w:sz w:val="18"/>
          <w:szCs w:val="18"/>
        </w:rPr>
        <w:t>com</w:t>
      </w:r>
    </w:hyperlink>
  </w:p>
  <w:p w14:paraId="652501AB" w14:textId="77777777" w:rsidR="00D349D3" w:rsidRDefault="00D3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E077" w14:textId="77777777" w:rsidR="00967909" w:rsidRDefault="00967909" w:rsidP="00D349D3">
      <w:pPr>
        <w:spacing w:after="0" w:line="240" w:lineRule="auto"/>
      </w:pPr>
      <w:r>
        <w:separator/>
      </w:r>
    </w:p>
  </w:footnote>
  <w:footnote w:type="continuationSeparator" w:id="0">
    <w:p w14:paraId="14B0DA22" w14:textId="77777777" w:rsidR="00967909" w:rsidRDefault="00967909" w:rsidP="00D3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F95"/>
    <w:multiLevelType w:val="hybridMultilevel"/>
    <w:tmpl w:val="E78C8692"/>
    <w:lvl w:ilvl="0" w:tplc="86EC9C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D1C27"/>
    <w:multiLevelType w:val="hybridMultilevel"/>
    <w:tmpl w:val="908CB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F8C"/>
    <w:multiLevelType w:val="hybridMultilevel"/>
    <w:tmpl w:val="AAF898A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C505D"/>
    <w:multiLevelType w:val="hybridMultilevel"/>
    <w:tmpl w:val="9B42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6D8A"/>
    <w:multiLevelType w:val="hybridMultilevel"/>
    <w:tmpl w:val="DD687310"/>
    <w:lvl w:ilvl="0" w:tplc="8F82D8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C5"/>
    <w:rsid w:val="00014975"/>
    <w:rsid w:val="00021491"/>
    <w:rsid w:val="00076331"/>
    <w:rsid w:val="00080A97"/>
    <w:rsid w:val="0008619C"/>
    <w:rsid w:val="000A1171"/>
    <w:rsid w:val="000C5834"/>
    <w:rsid w:val="000E24E8"/>
    <w:rsid w:val="000F73E8"/>
    <w:rsid w:val="00106EEE"/>
    <w:rsid w:val="00110413"/>
    <w:rsid w:val="00113876"/>
    <w:rsid w:val="00122CB5"/>
    <w:rsid w:val="00124A30"/>
    <w:rsid w:val="0015311D"/>
    <w:rsid w:val="001675D5"/>
    <w:rsid w:val="00174DF7"/>
    <w:rsid w:val="001755C2"/>
    <w:rsid w:val="00193CB0"/>
    <w:rsid w:val="00195422"/>
    <w:rsid w:val="001A543D"/>
    <w:rsid w:val="001B0211"/>
    <w:rsid w:val="001B10C8"/>
    <w:rsid w:val="001B2370"/>
    <w:rsid w:val="001B59B8"/>
    <w:rsid w:val="001B6B7A"/>
    <w:rsid w:val="001D567A"/>
    <w:rsid w:val="001F516A"/>
    <w:rsid w:val="00217FC9"/>
    <w:rsid w:val="00223AD0"/>
    <w:rsid w:val="00256D9B"/>
    <w:rsid w:val="002A6106"/>
    <w:rsid w:val="002F5A34"/>
    <w:rsid w:val="003008DE"/>
    <w:rsid w:val="00312299"/>
    <w:rsid w:val="003810AD"/>
    <w:rsid w:val="003A10C5"/>
    <w:rsid w:val="003A24C5"/>
    <w:rsid w:val="003A2D91"/>
    <w:rsid w:val="003B6CF1"/>
    <w:rsid w:val="003C121B"/>
    <w:rsid w:val="003C2E0E"/>
    <w:rsid w:val="003C56DE"/>
    <w:rsid w:val="003C66C7"/>
    <w:rsid w:val="003D522D"/>
    <w:rsid w:val="003E3817"/>
    <w:rsid w:val="003E50D6"/>
    <w:rsid w:val="00401737"/>
    <w:rsid w:val="00405B37"/>
    <w:rsid w:val="004253EA"/>
    <w:rsid w:val="004315B5"/>
    <w:rsid w:val="00431D99"/>
    <w:rsid w:val="00445BAC"/>
    <w:rsid w:val="0046649F"/>
    <w:rsid w:val="00467F15"/>
    <w:rsid w:val="004E07F7"/>
    <w:rsid w:val="004F2D6E"/>
    <w:rsid w:val="00526D56"/>
    <w:rsid w:val="00537B30"/>
    <w:rsid w:val="005754D8"/>
    <w:rsid w:val="00580E9E"/>
    <w:rsid w:val="005878C7"/>
    <w:rsid w:val="00595EB0"/>
    <w:rsid w:val="00597ABC"/>
    <w:rsid w:val="005C31AC"/>
    <w:rsid w:val="005C67ED"/>
    <w:rsid w:val="005D0F36"/>
    <w:rsid w:val="005F3594"/>
    <w:rsid w:val="00615A07"/>
    <w:rsid w:val="006219EB"/>
    <w:rsid w:val="00635171"/>
    <w:rsid w:val="00640EFC"/>
    <w:rsid w:val="00640FB9"/>
    <w:rsid w:val="00652C51"/>
    <w:rsid w:val="00673A65"/>
    <w:rsid w:val="00683143"/>
    <w:rsid w:val="00695439"/>
    <w:rsid w:val="00695BBC"/>
    <w:rsid w:val="006A6238"/>
    <w:rsid w:val="006D1AAE"/>
    <w:rsid w:val="006D6FA7"/>
    <w:rsid w:val="006E6849"/>
    <w:rsid w:val="00702DCE"/>
    <w:rsid w:val="00724AEF"/>
    <w:rsid w:val="007319EA"/>
    <w:rsid w:val="00770EAF"/>
    <w:rsid w:val="00785399"/>
    <w:rsid w:val="007904A7"/>
    <w:rsid w:val="007A40FB"/>
    <w:rsid w:val="007C146E"/>
    <w:rsid w:val="007C1B87"/>
    <w:rsid w:val="007C489B"/>
    <w:rsid w:val="007D7769"/>
    <w:rsid w:val="007F0A9D"/>
    <w:rsid w:val="007F0AA1"/>
    <w:rsid w:val="0082304F"/>
    <w:rsid w:val="0083530E"/>
    <w:rsid w:val="00835BEE"/>
    <w:rsid w:val="00842BD5"/>
    <w:rsid w:val="00853901"/>
    <w:rsid w:val="00883394"/>
    <w:rsid w:val="0088461C"/>
    <w:rsid w:val="00887173"/>
    <w:rsid w:val="008A400B"/>
    <w:rsid w:val="008B279B"/>
    <w:rsid w:val="008C7FAB"/>
    <w:rsid w:val="008E742B"/>
    <w:rsid w:val="008F37A4"/>
    <w:rsid w:val="008F7A62"/>
    <w:rsid w:val="0091376E"/>
    <w:rsid w:val="009220E9"/>
    <w:rsid w:val="00967909"/>
    <w:rsid w:val="00992CD5"/>
    <w:rsid w:val="00996176"/>
    <w:rsid w:val="009B2957"/>
    <w:rsid w:val="009B4A40"/>
    <w:rsid w:val="009B70DB"/>
    <w:rsid w:val="009E1EF8"/>
    <w:rsid w:val="00A02732"/>
    <w:rsid w:val="00A1128D"/>
    <w:rsid w:val="00A135B8"/>
    <w:rsid w:val="00A15E37"/>
    <w:rsid w:val="00A15EDC"/>
    <w:rsid w:val="00A228D4"/>
    <w:rsid w:val="00A277A8"/>
    <w:rsid w:val="00A67B74"/>
    <w:rsid w:val="00A709C2"/>
    <w:rsid w:val="00A710A8"/>
    <w:rsid w:val="00A72F74"/>
    <w:rsid w:val="00AB4917"/>
    <w:rsid w:val="00AB6F0E"/>
    <w:rsid w:val="00AC2D72"/>
    <w:rsid w:val="00AC54E5"/>
    <w:rsid w:val="00AE22E6"/>
    <w:rsid w:val="00AE73B6"/>
    <w:rsid w:val="00AF1415"/>
    <w:rsid w:val="00B017D4"/>
    <w:rsid w:val="00B141F2"/>
    <w:rsid w:val="00B30FD9"/>
    <w:rsid w:val="00B33B5D"/>
    <w:rsid w:val="00B4193B"/>
    <w:rsid w:val="00B536A8"/>
    <w:rsid w:val="00B55D70"/>
    <w:rsid w:val="00B66D81"/>
    <w:rsid w:val="00B848D4"/>
    <w:rsid w:val="00BA36D0"/>
    <w:rsid w:val="00BB7F46"/>
    <w:rsid w:val="00BD54FE"/>
    <w:rsid w:val="00BE3DF2"/>
    <w:rsid w:val="00BE6B89"/>
    <w:rsid w:val="00C05C6C"/>
    <w:rsid w:val="00C16084"/>
    <w:rsid w:val="00C42E31"/>
    <w:rsid w:val="00C54712"/>
    <w:rsid w:val="00C87BD4"/>
    <w:rsid w:val="00CA0889"/>
    <w:rsid w:val="00CA526D"/>
    <w:rsid w:val="00CA77C2"/>
    <w:rsid w:val="00CE28FE"/>
    <w:rsid w:val="00CE4725"/>
    <w:rsid w:val="00CF2E17"/>
    <w:rsid w:val="00D13A12"/>
    <w:rsid w:val="00D2277D"/>
    <w:rsid w:val="00D349D3"/>
    <w:rsid w:val="00D51150"/>
    <w:rsid w:val="00D61FD7"/>
    <w:rsid w:val="00D6281C"/>
    <w:rsid w:val="00D6598A"/>
    <w:rsid w:val="00D844C6"/>
    <w:rsid w:val="00DD2E05"/>
    <w:rsid w:val="00DE3A4D"/>
    <w:rsid w:val="00DF50E3"/>
    <w:rsid w:val="00E06911"/>
    <w:rsid w:val="00E36F4B"/>
    <w:rsid w:val="00E56B1D"/>
    <w:rsid w:val="00E713EF"/>
    <w:rsid w:val="00E746C6"/>
    <w:rsid w:val="00E8580A"/>
    <w:rsid w:val="00EB0289"/>
    <w:rsid w:val="00EB4C3C"/>
    <w:rsid w:val="00EB7536"/>
    <w:rsid w:val="00ED37AF"/>
    <w:rsid w:val="00EE18EF"/>
    <w:rsid w:val="00EF1127"/>
    <w:rsid w:val="00EF159B"/>
    <w:rsid w:val="00F007E0"/>
    <w:rsid w:val="00F023BF"/>
    <w:rsid w:val="00F132BC"/>
    <w:rsid w:val="00F2478C"/>
    <w:rsid w:val="00F37649"/>
    <w:rsid w:val="00F40031"/>
    <w:rsid w:val="00F425DD"/>
    <w:rsid w:val="00F57FB7"/>
    <w:rsid w:val="00F87E7E"/>
    <w:rsid w:val="00FA569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F8E04"/>
  <w15:docId w15:val="{1C2EEA80-BC7F-44F5-AA09-6A0E4A4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C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50E3"/>
    <w:rPr>
      <w:color w:val="0000FF" w:themeColor="hyperlink"/>
      <w:u w:val="single"/>
    </w:rPr>
  </w:style>
  <w:style w:type="character" w:customStyle="1" w:styleId="1">
    <w:name w:val="Αναφορά1"/>
    <w:basedOn w:val="DefaultParagraphFont"/>
    <w:uiPriority w:val="99"/>
    <w:semiHidden/>
    <w:unhideWhenUsed/>
    <w:rsid w:val="003A2D9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1EF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1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D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D3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48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.com/sports/navarino-challenge-2024/" TargetMode="External"/><Relationship Id="rId13" Type="http://schemas.openxmlformats.org/officeDocument/2006/relationships/hyperlink" Target="https://www.more.com/sports/navarino-challenge-2024/" TargetMode="External"/><Relationship Id="rId18" Type="http://schemas.openxmlformats.org/officeDocument/2006/relationships/hyperlink" Target="https://www.more.com/sports/navarino-challenge-2024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mailto:tennis@costanavarino.com" TargetMode="External"/><Relationship Id="rId17" Type="http://schemas.openxmlformats.org/officeDocument/2006/relationships/hyperlink" Target="https://www.more.com/sports/navarino-challenge-2024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ennis@costanavarino.com" TargetMode="External"/><Relationship Id="rId20" Type="http://schemas.openxmlformats.org/officeDocument/2006/relationships/hyperlink" Target="https://www.navarinochallenge.com/event-2024/terms-condi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eacharena.g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ennis@costanavarino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vents@activemedia.gr" TargetMode="External"/><Relationship Id="rId19" Type="http://schemas.openxmlformats.org/officeDocument/2006/relationships/hyperlink" Target="https://www.more.com/sports/navarino-challenge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.com/sports/navarino-challenge-2024/" TargetMode="External"/><Relationship Id="rId14" Type="http://schemas.openxmlformats.org/officeDocument/2006/relationships/hyperlink" Target="mailto:outdoors@navarinooutdoors.gr" TargetMode="External"/><Relationship Id="rId22" Type="http://schemas.openxmlformats.org/officeDocument/2006/relationships/hyperlink" Target="mailto:booking@navarinochalleng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@navarinochalleng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Navarino Challenge</dc:creator>
  <cp:lastModifiedBy>Thanos Nikolaou</cp:lastModifiedBy>
  <cp:revision>2</cp:revision>
  <cp:lastPrinted>2022-04-07T10:29:00Z</cp:lastPrinted>
  <dcterms:created xsi:type="dcterms:W3CDTF">2024-07-15T13:25:00Z</dcterms:created>
  <dcterms:modified xsi:type="dcterms:W3CDTF">2024-07-15T13:25:00Z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a97cef3164a91dbc92884633fa461275f88ac8d75ecc8bf45bc8e0208dce321a</vt:lpwstr>
  </property>
</Properties>
</file>